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060" w:h="15880"/>
          <w:pgMar w:top="0" w:bottom="0" w:left="340" w:right="820"/>
        </w:sectPr>
      </w:pPr>
    </w:p>
    <w:p>
      <w:pPr>
        <w:spacing w:before="98"/>
        <w:ind w:left="118" w:right="0" w:firstLine="0"/>
        <w:jc w:val="left"/>
        <w:rPr>
          <w:rFonts w:ascii="Trebuchet MS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997203</wp:posOffset>
                </wp:positionH>
                <wp:positionV relativeFrom="paragraph">
                  <wp:posOffset>-211444</wp:posOffset>
                </wp:positionV>
                <wp:extent cx="4221480" cy="5441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221480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391" w:val="left" w:leader="none"/>
                              </w:tabs>
                              <w:spacing w:before="63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DB913"/>
                                <w:spacing w:val="-5"/>
                                <w:sz w:val="56"/>
                                <w:vertAlign w:val="subscript"/>
                              </w:rPr>
                              <w:t>le</w:t>
                            </w:r>
                            <w:r>
                              <w:rPr>
                                <w:rFonts w:ascii="Arial Narrow"/>
                                <w:b/>
                                <w:color w:val="FDB913"/>
                                <w:sz w:val="56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b/>
                                <w:color w:val="6B3092"/>
                                <w:spacing w:val="4"/>
                                <w:w w:val="90"/>
                                <w:sz w:val="56"/>
                                <w:vertAlign w:val="baseline"/>
                              </w:rPr>
                              <w:t>Raisonnement</w:t>
                            </w:r>
                            <w:r>
                              <w:rPr>
                                <w:rFonts w:ascii="Arial Narrow"/>
                                <w:b/>
                                <w:color w:val="6B3092"/>
                                <w:spacing w:val="25"/>
                                <w:w w:val="150"/>
                                <w:sz w:val="5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Arial Narrow"/>
                                <w:b/>
                                <w:color w:val="6B3092"/>
                                <w:spacing w:val="8"/>
                                <w:w w:val="95"/>
                                <w:sz w:val="48"/>
                                <w:vertAlign w:val="baseline"/>
                              </w:rPr>
                              <w:t>s'appuyant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.519997pt;margin-top:-16.649147pt;width:332.4pt;height:42.85pt;mso-position-horizontal-relative:page;mso-position-vertical-relative:paragraph;z-index:-15880704" type="#_x0000_t202" id="docshape1" filled="false" stroked="false">
                <v:textbox inset="0,0,0,0">
                  <w:txbxContent>
                    <w:p>
                      <w:pPr>
                        <w:tabs>
                          <w:tab w:pos="1391" w:val="left" w:leader="none"/>
                        </w:tabs>
                        <w:spacing w:before="63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48"/>
                        </w:rPr>
                      </w:pPr>
                      <w:r>
                        <w:rPr>
                          <w:rFonts w:ascii="Arial Narrow"/>
                          <w:b/>
                          <w:color w:val="FDB913"/>
                          <w:spacing w:val="-5"/>
                          <w:sz w:val="56"/>
                          <w:vertAlign w:val="subscript"/>
                        </w:rPr>
                        <w:t>le</w:t>
                      </w:r>
                      <w:r>
                        <w:rPr>
                          <w:rFonts w:ascii="Arial Narrow"/>
                          <w:b/>
                          <w:color w:val="FDB913"/>
                          <w:sz w:val="56"/>
                          <w:vertAlign w:val="baseline"/>
                        </w:rPr>
                        <w:tab/>
                      </w:r>
                      <w:r>
                        <w:rPr>
                          <w:rFonts w:ascii="Arial Narrow"/>
                          <w:b/>
                          <w:color w:val="6B3092"/>
                          <w:spacing w:val="4"/>
                          <w:w w:val="90"/>
                          <w:sz w:val="56"/>
                          <w:vertAlign w:val="baseline"/>
                        </w:rPr>
                        <w:t>Raisonnement</w:t>
                      </w:r>
                      <w:r>
                        <w:rPr>
                          <w:rFonts w:ascii="Arial Narrow"/>
                          <w:b/>
                          <w:color w:val="6B3092"/>
                          <w:spacing w:val="25"/>
                          <w:w w:val="150"/>
                          <w:sz w:val="56"/>
                          <w:vertAlign w:val="baseline"/>
                        </w:rPr>
                        <w:t> </w:t>
                      </w:r>
                      <w:r>
                        <w:rPr>
                          <w:rFonts w:ascii="Arial Narrow"/>
                          <w:b/>
                          <w:color w:val="6B3092"/>
                          <w:spacing w:val="8"/>
                          <w:w w:val="95"/>
                          <w:sz w:val="48"/>
                          <w:vertAlign w:val="baseline"/>
                        </w:rPr>
                        <w:t>s'appuyant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color w:val="FDB913"/>
          <w:spacing w:val="10"/>
          <w:w w:val="80"/>
          <w:sz w:val="57"/>
        </w:rPr>
        <w:t>Vers</w:t>
      </w:r>
      <w:r>
        <w:rPr>
          <w:rFonts w:ascii="Arial Narrow"/>
          <w:color w:val="FDB913"/>
          <w:spacing w:val="2"/>
          <w:sz w:val="57"/>
        </w:rPr>
        <w:t> </w:t>
      </w:r>
      <w:r>
        <w:rPr>
          <w:rFonts w:ascii="Trebuchet MS"/>
          <w:smallCaps/>
          <w:color w:val="FFFFFF"/>
          <w:spacing w:val="-5"/>
          <w:w w:val="85"/>
          <w:sz w:val="72"/>
        </w:rPr>
        <w:t>bAc</w:t>
      </w:r>
    </w:p>
    <w:p>
      <w:pPr>
        <w:spacing w:before="330"/>
        <w:ind w:left="118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w w:val="90"/>
          <w:sz w:val="48"/>
        </w:rPr>
        <w:t>sur</w:t>
      </w:r>
      <w:r>
        <w:rPr>
          <w:rFonts w:ascii="Arial Narrow"/>
          <w:b/>
          <w:color w:val="6B3092"/>
          <w:spacing w:val="51"/>
          <w:sz w:val="48"/>
        </w:rPr>
        <w:t> </w:t>
      </w:r>
      <w:r>
        <w:rPr>
          <w:rFonts w:ascii="Arial Narrow"/>
          <w:b/>
          <w:color w:val="6B3092"/>
          <w:w w:val="90"/>
          <w:sz w:val="48"/>
        </w:rPr>
        <w:t>un</w:t>
      </w:r>
      <w:r>
        <w:rPr>
          <w:rFonts w:ascii="Arial Narrow"/>
          <w:b/>
          <w:color w:val="6B3092"/>
          <w:spacing w:val="65"/>
          <w:sz w:val="48"/>
        </w:rPr>
        <w:t> </w:t>
      </w:r>
      <w:r>
        <w:rPr>
          <w:rFonts w:ascii="Arial Narrow"/>
          <w:b/>
          <w:color w:val="6B3092"/>
          <w:w w:val="90"/>
          <w:sz w:val="56"/>
        </w:rPr>
        <w:t>dossier</w:t>
      </w:r>
      <w:r>
        <w:rPr>
          <w:rFonts w:ascii="Arial Narrow"/>
          <w:b/>
          <w:color w:val="6B3092"/>
          <w:spacing w:val="36"/>
          <w:sz w:val="56"/>
        </w:rPr>
        <w:t> </w:t>
      </w:r>
      <w:r>
        <w:rPr>
          <w:rFonts w:ascii="Arial Narrow"/>
          <w:b/>
          <w:color w:val="6B3092"/>
          <w:spacing w:val="-2"/>
          <w:w w:val="90"/>
          <w:sz w:val="56"/>
        </w:rPr>
        <w:t>documentaire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340" w:right="820"/>
          <w:cols w:num="2" w:equalWidth="0">
            <w:col w:w="2031" w:space="172"/>
            <w:col w:w="7697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60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340" w:right="820"/>
        </w:sectPr>
      </w:pPr>
    </w:p>
    <w:p>
      <w:pPr>
        <w:pStyle w:val="Title"/>
        <w:tabs>
          <w:tab w:pos="1959" w:val="left" w:leader="none"/>
        </w:tabs>
      </w:pPr>
      <w:r>
        <w:rPr>
          <w:color w:val="FFFFFF"/>
          <w:spacing w:val="46"/>
          <w:w w:val="95"/>
        </w:rPr>
        <w:t>POINT</w:t>
      </w:r>
      <w:r>
        <w:rPr>
          <w:color w:val="FFFFFF"/>
        </w:rPr>
        <w:tab/>
      </w:r>
      <w:r>
        <w:rPr>
          <w:color w:val="FFFFFF"/>
          <w:spacing w:val="52"/>
          <w:w w:val="95"/>
        </w:rPr>
        <w:t>MÉTHODE </w:t>
      </w:r>
    </w:p>
    <w:p>
      <w:pPr>
        <w:spacing w:line="352" w:lineRule="exact" w:before="0"/>
        <w:ind w:left="649" w:right="0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w w:val="90"/>
          <w:sz w:val="32"/>
        </w:rPr>
        <w:t>Travailler</w:t>
      </w:r>
      <w:r>
        <w:rPr>
          <w:rFonts w:ascii="Trebuchet MS" w:hAnsi="Trebuchet MS"/>
          <w:color w:val="A3DAD6"/>
          <w:spacing w:val="-14"/>
          <w:w w:val="90"/>
          <w:sz w:val="32"/>
        </w:rPr>
        <w:t> </w:t>
      </w:r>
      <w:r>
        <w:rPr>
          <w:rFonts w:ascii="Trebuchet MS" w:hAnsi="Trebuchet MS"/>
          <w:color w:val="A3DAD6"/>
          <w:w w:val="90"/>
          <w:sz w:val="32"/>
        </w:rPr>
        <w:t>sur</w:t>
      </w:r>
      <w:r>
        <w:rPr>
          <w:rFonts w:ascii="Trebuchet MS" w:hAnsi="Trebuchet MS"/>
          <w:color w:val="A3DAD6"/>
          <w:spacing w:val="-13"/>
          <w:w w:val="90"/>
          <w:sz w:val="32"/>
        </w:rPr>
        <w:t> </w:t>
      </w:r>
      <w:r>
        <w:rPr>
          <w:rFonts w:ascii="Trebuchet MS" w:hAnsi="Trebuchet MS"/>
          <w:color w:val="A3DAD6"/>
          <w:w w:val="90"/>
          <w:sz w:val="32"/>
        </w:rPr>
        <w:t>les</w:t>
      </w:r>
      <w:r>
        <w:rPr>
          <w:rFonts w:ascii="Trebuchet MS" w:hAnsi="Trebuchet MS"/>
          <w:color w:val="A3DAD6"/>
          <w:spacing w:val="-13"/>
          <w:w w:val="90"/>
          <w:sz w:val="32"/>
        </w:rPr>
        <w:t> </w:t>
      </w:r>
      <w:r>
        <w:rPr>
          <w:rFonts w:ascii="Trebuchet MS" w:hAnsi="Trebuchet MS"/>
          <w:color w:val="A3DAD6"/>
          <w:spacing w:val="-2"/>
          <w:w w:val="90"/>
          <w:sz w:val="32"/>
        </w:rPr>
        <w:t>énoncés</w:t>
      </w:r>
    </w:p>
    <w:p>
      <w:pPr>
        <w:spacing w:before="341"/>
        <w:ind w:left="567" w:right="417" w:firstLine="0"/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Dans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partie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3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l’épreuve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composée,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il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est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demandé de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traiter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en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construisant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raisonnement,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qui se</w:t>
      </w:r>
      <w:r>
        <w:rPr>
          <w:rFonts w:ascii="Gill Sans MT" w:hAnsi="Gill Sans MT"/>
          <w:color w:val="231F20"/>
          <w:spacing w:val="-1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compose</w:t>
      </w:r>
      <w:r>
        <w:rPr>
          <w:rFonts w:ascii="Gill Sans MT" w:hAnsi="Gill Sans MT"/>
          <w:color w:val="231F20"/>
          <w:spacing w:val="-1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d’une</w:t>
      </w:r>
      <w:r>
        <w:rPr>
          <w:rFonts w:ascii="Gill Sans MT" w:hAnsi="Gill Sans MT"/>
          <w:color w:val="231F20"/>
          <w:spacing w:val="-1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introduction,</w:t>
      </w:r>
      <w:r>
        <w:rPr>
          <w:rFonts w:ascii="Gill Sans MT" w:hAnsi="Gill Sans MT"/>
          <w:color w:val="231F20"/>
          <w:spacing w:val="-1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d’un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développement</w:t>
      </w:r>
      <w:r>
        <w:rPr>
          <w:rFonts w:ascii="Gill Sans MT" w:hAnsi="Gill Sans MT"/>
          <w:color w:val="231F20"/>
          <w:spacing w:val="-13"/>
          <w:w w:val="110"/>
          <w:sz w:val="20"/>
        </w:rPr>
        <w:t> </w:t>
      </w:r>
      <w:r>
        <w:rPr>
          <w:rFonts w:ascii="Gill Sans MT" w:hAnsi="Gill Sans MT"/>
          <w:color w:val="231F20"/>
          <w:spacing w:val="-7"/>
          <w:w w:val="110"/>
          <w:sz w:val="20"/>
        </w:rPr>
        <w:t>et</w:t>
      </w:r>
    </w:p>
    <w:p>
      <w:pPr>
        <w:spacing w:line="237" w:lineRule="auto" w:before="0"/>
        <w:ind w:left="567" w:right="18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d’une conclusion. Pour le développement, les paragraphes et les idées doivent se suivre de façon logique pour</w:t>
      </w:r>
    </w:p>
    <w:p>
      <w:pPr>
        <w:spacing w:before="0"/>
        <w:ind w:left="567" w:right="14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former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une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réponse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cohérente.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Il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ne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s’agit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pas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restituer </w:t>
      </w:r>
      <w:r>
        <w:rPr>
          <w:rFonts w:ascii="Gill Sans MT" w:hAnsi="Gill Sans MT"/>
          <w:color w:val="231F20"/>
          <w:w w:val="115"/>
          <w:sz w:val="20"/>
        </w:rPr>
        <w:t>l’ensemble de ses connaissances sur un chapitre, mais de sélectionner celles qui sont utiles au sujet puis</w:t>
      </w:r>
    </w:p>
    <w:p>
      <w:pPr>
        <w:spacing w:line="225" w:lineRule="exact" w:before="0"/>
        <w:ind w:left="567" w:right="0" w:firstLine="0"/>
        <w:jc w:val="left"/>
        <w:rPr>
          <w:rFonts w:ascii="Gill Sans MT"/>
          <w:sz w:val="20"/>
        </w:rPr>
      </w:pPr>
      <w:r>
        <w:rPr>
          <w:rFonts w:ascii="Gill Sans MT"/>
          <w:color w:val="231F20"/>
          <w:w w:val="115"/>
          <w:sz w:val="20"/>
        </w:rPr>
        <w:t>de</w:t>
      </w:r>
      <w:r>
        <w:rPr>
          <w:rFonts w:ascii="Gill Sans MT"/>
          <w:color w:val="231F20"/>
          <w:spacing w:val="-16"/>
          <w:w w:val="115"/>
          <w:sz w:val="20"/>
        </w:rPr>
        <w:t> </w:t>
      </w:r>
      <w:r>
        <w:rPr>
          <w:rFonts w:ascii="Gill Sans MT"/>
          <w:color w:val="231F20"/>
          <w:w w:val="115"/>
          <w:sz w:val="20"/>
        </w:rPr>
        <w:t>les</w:t>
      </w:r>
      <w:r>
        <w:rPr>
          <w:rFonts w:ascii="Gill Sans MT"/>
          <w:color w:val="231F20"/>
          <w:spacing w:val="-15"/>
          <w:w w:val="115"/>
          <w:sz w:val="20"/>
        </w:rPr>
        <w:t> </w:t>
      </w:r>
      <w:r>
        <w:rPr>
          <w:rFonts w:ascii="Gill Sans MT"/>
          <w:color w:val="231F20"/>
          <w:spacing w:val="-2"/>
          <w:w w:val="115"/>
          <w:sz w:val="20"/>
        </w:rPr>
        <w:t>organiser.</w:t>
      </w:r>
    </w:p>
    <w:p>
      <w:pPr>
        <w:spacing w:line="231" w:lineRule="exact" w:before="0"/>
        <w:ind w:left="56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z w:val="20"/>
        </w:rPr>
        <w:t>Pour</w:t>
      </w:r>
      <w:r>
        <w:rPr>
          <w:rFonts w:ascii="Gill Sans MT" w:hAnsi="Gill Sans MT"/>
          <w:color w:val="231F20"/>
          <w:spacing w:val="5"/>
          <w:sz w:val="20"/>
        </w:rPr>
        <w:t> </w:t>
      </w:r>
      <w:r>
        <w:rPr>
          <w:rFonts w:ascii="Gill Sans MT" w:hAnsi="Gill Sans MT"/>
          <w:color w:val="231F20"/>
          <w:sz w:val="20"/>
        </w:rPr>
        <w:t>cela,</w:t>
      </w:r>
      <w:r>
        <w:rPr>
          <w:rFonts w:ascii="Gill Sans MT" w:hAnsi="Gill Sans MT"/>
          <w:color w:val="231F20"/>
          <w:spacing w:val="5"/>
          <w:sz w:val="20"/>
        </w:rPr>
        <w:t> </w:t>
      </w:r>
      <w:r>
        <w:rPr>
          <w:rFonts w:ascii="Gill Sans MT" w:hAnsi="Gill Sans MT"/>
          <w:color w:val="231F20"/>
          <w:sz w:val="20"/>
        </w:rPr>
        <w:t>il</w:t>
      </w:r>
      <w:r>
        <w:rPr>
          <w:rFonts w:ascii="Gill Sans MT" w:hAnsi="Gill Sans MT"/>
          <w:color w:val="231F20"/>
          <w:spacing w:val="6"/>
          <w:sz w:val="20"/>
        </w:rPr>
        <w:t> </w:t>
      </w:r>
      <w:r>
        <w:rPr>
          <w:rFonts w:ascii="Gill Sans MT" w:hAnsi="Gill Sans MT"/>
          <w:color w:val="231F20"/>
          <w:sz w:val="20"/>
        </w:rPr>
        <w:t>faut</w:t>
      </w:r>
      <w:r>
        <w:rPr>
          <w:rFonts w:ascii="Gill Sans MT" w:hAnsi="Gill Sans MT"/>
          <w:color w:val="231F20"/>
          <w:spacing w:val="5"/>
          <w:sz w:val="20"/>
        </w:rPr>
        <w:t> </w:t>
      </w:r>
      <w:r>
        <w:rPr>
          <w:rFonts w:ascii="Gill Sans MT" w:hAnsi="Gill Sans MT"/>
          <w:color w:val="231F20"/>
          <w:sz w:val="20"/>
        </w:rPr>
        <w:t>d’abord</w:t>
      </w:r>
      <w:r>
        <w:rPr>
          <w:rFonts w:ascii="Gill Sans MT" w:hAnsi="Gill Sans MT"/>
          <w:color w:val="231F20"/>
          <w:spacing w:val="4"/>
          <w:sz w:val="20"/>
        </w:rPr>
        <w:t> </w:t>
      </w:r>
      <w:r>
        <w:rPr>
          <w:rFonts w:ascii="Gill Sans MT" w:hAnsi="Gill Sans MT"/>
          <w:b/>
          <w:color w:val="231F20"/>
          <w:sz w:val="20"/>
        </w:rPr>
        <w:t>comprendre</w:t>
      </w:r>
      <w:r>
        <w:rPr>
          <w:rFonts w:ascii="Gill Sans MT" w:hAnsi="Gill Sans MT"/>
          <w:b/>
          <w:color w:val="231F20"/>
          <w:spacing w:val="5"/>
          <w:sz w:val="20"/>
        </w:rPr>
        <w:t> </w:t>
      </w:r>
      <w:r>
        <w:rPr>
          <w:rFonts w:ascii="Gill Sans MT" w:hAnsi="Gill Sans MT"/>
          <w:b/>
          <w:color w:val="231F20"/>
          <w:sz w:val="20"/>
        </w:rPr>
        <w:t>le</w:t>
      </w:r>
      <w:r>
        <w:rPr>
          <w:rFonts w:ascii="Gill Sans MT" w:hAnsi="Gill Sans MT"/>
          <w:b/>
          <w:color w:val="231F20"/>
          <w:spacing w:val="6"/>
          <w:sz w:val="20"/>
        </w:rPr>
        <w:t> </w:t>
      </w:r>
      <w:r>
        <w:rPr>
          <w:rFonts w:ascii="Gill Sans MT" w:hAnsi="Gill Sans MT"/>
          <w:b/>
          <w:color w:val="231F20"/>
          <w:spacing w:val="-2"/>
          <w:sz w:val="20"/>
        </w:rPr>
        <w:t>sujet</w:t>
      </w:r>
      <w:r>
        <w:rPr>
          <w:rFonts w:ascii="Gill Sans MT" w:hAnsi="Gill Sans MT"/>
          <w:color w:val="231F20"/>
          <w:spacing w:val="-2"/>
          <w:sz w:val="20"/>
        </w:rPr>
        <w:t>.</w:t>
      </w:r>
    </w:p>
    <w:p>
      <w:pPr>
        <w:pStyle w:val="BodyText"/>
        <w:spacing w:before="94"/>
        <w:rPr>
          <w:rFonts w:ascii="Gill Sans MT"/>
          <w:sz w:val="20"/>
        </w:rPr>
      </w:pPr>
    </w:p>
    <w:p>
      <w:pPr>
        <w:pStyle w:val="Heading2"/>
        <w:rPr>
          <w:rFonts w:ascii="Arial Narrow" w:hAnsi="Arial Narrow"/>
        </w:rPr>
      </w:pPr>
      <w:r>
        <w:rPr>
          <w:rFonts w:ascii="Arial Narrow" w:hAnsi="Arial Narrow"/>
          <w:color w:val="C64B9B"/>
        </w:rPr>
        <w:t>Identifier</w:t>
      </w:r>
      <w:r>
        <w:rPr>
          <w:rFonts w:ascii="Arial Narrow" w:hAnsi="Arial Narrow"/>
          <w:color w:val="C64B9B"/>
          <w:spacing w:val="19"/>
        </w:rPr>
        <w:t> </w:t>
      </w:r>
      <w:r>
        <w:rPr>
          <w:rFonts w:ascii="Arial Narrow" w:hAnsi="Arial Narrow"/>
          <w:color w:val="C64B9B"/>
        </w:rPr>
        <w:t>et</w:t>
      </w:r>
      <w:r>
        <w:rPr>
          <w:rFonts w:ascii="Arial Narrow" w:hAnsi="Arial Narrow"/>
          <w:color w:val="C64B9B"/>
          <w:spacing w:val="20"/>
        </w:rPr>
        <w:t> </w:t>
      </w:r>
      <w:r>
        <w:rPr>
          <w:rFonts w:ascii="Arial Narrow" w:hAnsi="Arial Narrow"/>
          <w:color w:val="C64B9B"/>
        </w:rPr>
        <w:t>définir</w:t>
      </w:r>
      <w:r>
        <w:rPr>
          <w:rFonts w:ascii="Arial Narrow" w:hAnsi="Arial Narrow"/>
          <w:color w:val="C64B9B"/>
          <w:spacing w:val="20"/>
        </w:rPr>
        <w:t> </w:t>
      </w:r>
      <w:r>
        <w:rPr>
          <w:rFonts w:ascii="Arial Narrow" w:hAnsi="Arial Narrow"/>
          <w:color w:val="C64B9B"/>
        </w:rPr>
        <w:t>les</w:t>
      </w:r>
      <w:r>
        <w:rPr>
          <w:rFonts w:ascii="Arial Narrow" w:hAnsi="Arial Narrow"/>
          <w:color w:val="C64B9B"/>
          <w:spacing w:val="19"/>
        </w:rPr>
        <w:t> </w:t>
      </w:r>
      <w:r>
        <w:rPr>
          <w:rFonts w:ascii="Arial Narrow" w:hAnsi="Arial Narrow"/>
          <w:color w:val="C64B9B"/>
          <w:spacing w:val="-2"/>
        </w:rPr>
        <w:t>notions</w:t>
      </w:r>
    </w:p>
    <w:p>
      <w:pPr>
        <w:spacing w:before="101"/>
        <w:ind w:left="567" w:right="18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Dans l’intitulé du sujet, il s’agit de repérer les termes importants, les notions clés. Il faut être capable de déﬁnir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les</w:t>
      </w:r>
      <w:r>
        <w:rPr>
          <w:rFonts w:ascii="Gill Sans MT" w:hAnsi="Gill Sans MT" w:cs="Gill Sans MT" w:eastAsia="Gill Sans MT"/>
          <w:color w:val="231F20"/>
          <w:spacing w:val="27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notions</w:t>
      </w:r>
      <w:r>
        <w:rPr>
          <w:rFonts w:ascii="Gill Sans MT" w:hAnsi="Gill Sans MT" w:cs="Gill Sans MT" w:eastAsia="Gill Sans MT"/>
          <w:color w:val="231F20"/>
          <w:spacing w:val="28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pour</w:t>
      </w:r>
      <w:r>
        <w:rPr>
          <w:rFonts w:ascii="Gill Sans MT" w:hAnsi="Gill Sans MT" w:cs="Gill Sans MT" w:eastAsia="Gill Sans MT"/>
          <w:color w:val="231F20"/>
          <w:spacing w:val="28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éviter</w:t>
      </w:r>
      <w:r>
        <w:rPr>
          <w:rFonts w:ascii="Gill Sans MT" w:hAnsi="Gill Sans MT" w:cs="Gill Sans MT" w:eastAsia="Gill Sans MT"/>
          <w:color w:val="231F20"/>
          <w:spacing w:val="28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28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mal</w:t>
      </w:r>
      <w:r>
        <w:rPr>
          <w:rFonts w:ascii="Gill Sans MT" w:hAnsi="Gill Sans MT" w:cs="Gill Sans MT" w:eastAsia="Gill Sans MT"/>
          <w:color w:val="231F20"/>
          <w:spacing w:val="28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interpréter</w:t>
      </w:r>
      <w:r>
        <w:rPr>
          <w:rFonts w:ascii="Gill Sans MT" w:hAnsi="Gill Sans MT" w:cs="Gill Sans MT" w:eastAsia="Gill Sans MT"/>
          <w:color w:val="231F20"/>
          <w:spacing w:val="28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le</w:t>
      </w:r>
      <w:r>
        <w:rPr>
          <w:rFonts w:ascii="Gill Sans MT" w:hAnsi="Gill Sans MT" w:cs="Gill Sans MT" w:eastAsia="Gill Sans MT"/>
          <w:color w:val="231F20"/>
          <w:spacing w:val="28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problème</w:t>
      </w:r>
      <w:r>
        <w:rPr>
          <w:rFonts w:ascii="Gill Sans MT" w:hAnsi="Gill Sans MT" w:cs="Gill Sans MT" w:eastAsia="Gill Sans MT"/>
          <w:color w:val="231F20"/>
          <w:spacing w:val="27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sz w:val="20"/>
          <w:szCs w:val="20"/>
        </w:rPr>
        <w:t>posé.</w:t>
      </w:r>
    </w:p>
    <w:p>
      <w:pPr>
        <w:spacing w:before="49"/>
        <w:ind w:left="567" w:right="18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On</w:t>
      </w:r>
      <w:r>
        <w:rPr>
          <w:rFonts w:ascii="Gill Sans MT" w:hAnsi="Gill Sans MT" w:cs="Gill Sans MT" w:eastAsia="Gill Sans MT"/>
          <w:color w:val="231F20"/>
          <w:spacing w:val="-12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peut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aussi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commencer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à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lister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l’ensemble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des</w:t>
      </w:r>
      <w:r>
        <w:rPr>
          <w:rFonts w:ascii="Gill Sans MT" w:hAnsi="Gill Sans MT" w:cs="Gill Sans MT" w:eastAsia="Gill Sans MT"/>
          <w:color w:val="231F20"/>
          <w:spacing w:val="-1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notions et des mécanismes qui peuvent être associés au sujet en mobilisant ses connaissances.</w:t>
      </w:r>
    </w:p>
    <w:p>
      <w:pPr>
        <w:spacing w:before="69"/>
        <w:ind w:left="907" w:right="0" w:firstLine="0"/>
        <w:jc w:val="left"/>
        <w:rPr>
          <w:rFonts w:ascii="Gill Sans MT"/>
          <w:sz w:val="18"/>
        </w:rPr>
      </w:pPr>
      <w:r>
        <w:rPr>
          <w:rFonts w:ascii="Gill Sans MT"/>
          <w:color w:val="00B7AF"/>
          <w:spacing w:val="15"/>
          <w:w w:val="115"/>
          <w:sz w:val="18"/>
        </w:rPr>
        <w:t>exemple</w:t>
      </w:r>
      <w:r>
        <w:rPr>
          <w:rFonts w:ascii="Gill Sans MT"/>
          <w:color w:val="00B7AF"/>
          <w:spacing w:val="21"/>
          <w:w w:val="120"/>
          <w:sz w:val="18"/>
        </w:rPr>
        <w:t> </w:t>
      </w:r>
      <w:r>
        <w:rPr>
          <w:rFonts w:ascii="Gill Sans MT"/>
          <w:color w:val="00B7AF"/>
          <w:spacing w:val="-10"/>
          <w:w w:val="120"/>
          <w:sz w:val="18"/>
        </w:rPr>
        <w:t>:</w:t>
      </w:r>
    </w:p>
    <w:p>
      <w:pPr>
        <w:spacing w:line="261" w:lineRule="auto" w:before="72"/>
        <w:ind w:left="907" w:right="18" w:firstLine="0"/>
        <w:jc w:val="left"/>
        <w:rPr>
          <w:rFonts w:ascii="Lucida Sans" w:hAnsi="Lucida Sans"/>
          <w:i/>
          <w:sz w:val="18"/>
        </w:rPr>
      </w:pPr>
      <w:r>
        <w:rPr>
          <w:rFonts w:ascii="Lucida Sans" w:hAnsi="Lucida Sans"/>
          <w:i/>
          <w:color w:val="58595B"/>
          <w:spacing w:val="-6"/>
          <w:sz w:val="18"/>
        </w:rPr>
        <w:t>À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l’aide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de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vos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connaissances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et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du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dossier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documentaire,</w:t>
      </w:r>
      <w:r>
        <w:rPr>
          <w:rFonts w:ascii="Lucida Sans" w:hAnsi="Lucida Sans"/>
          <w:i/>
          <w:color w:val="58595B"/>
          <w:spacing w:val="-6"/>
          <w:sz w:val="18"/>
        </w:rPr>
        <w:t> </w:t>
      </w:r>
      <w:r>
        <w:rPr>
          <w:rFonts w:ascii="Lucida Sans" w:hAnsi="Lucida Sans"/>
          <w:i/>
          <w:color w:val="58595B"/>
          <w:spacing w:val="-4"/>
          <w:sz w:val="18"/>
        </w:rPr>
        <w:t>vous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4"/>
          <w:sz w:val="18"/>
        </w:rPr>
        <w:t>montrez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4"/>
          <w:sz w:val="18"/>
        </w:rPr>
        <w:t>qu’il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4"/>
          <w:sz w:val="18"/>
        </w:rPr>
        <w:t>existe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4"/>
          <w:sz w:val="18"/>
        </w:rPr>
        <w:t>des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0085BF"/>
          <w:spacing w:val="-4"/>
          <w:sz w:val="18"/>
        </w:rPr>
        <w:t>gains</w:t>
      </w:r>
      <w:r>
        <w:rPr>
          <w:rFonts w:ascii="Lucida Sans" w:hAnsi="Lucida Sans"/>
          <w:i/>
          <w:color w:val="0085BF"/>
          <w:spacing w:val="-7"/>
          <w:sz w:val="18"/>
        </w:rPr>
        <w:t> </w:t>
      </w:r>
      <w:r>
        <w:rPr>
          <w:rFonts w:ascii="Lucida Sans" w:hAnsi="Lucida Sans"/>
          <w:i/>
          <w:color w:val="0085BF"/>
          <w:spacing w:val="-4"/>
          <w:sz w:val="18"/>
        </w:rPr>
        <w:t>à</w:t>
      </w:r>
      <w:r>
        <w:rPr>
          <w:rFonts w:ascii="Lucida Sans" w:hAnsi="Lucida Sans"/>
          <w:i/>
          <w:color w:val="0085BF"/>
          <w:spacing w:val="-7"/>
          <w:sz w:val="18"/>
        </w:rPr>
        <w:t> </w:t>
      </w:r>
      <w:r>
        <w:rPr>
          <w:rFonts w:ascii="Lucida Sans" w:hAnsi="Lucida Sans"/>
          <w:i/>
          <w:color w:val="0085BF"/>
          <w:spacing w:val="-4"/>
          <w:sz w:val="18"/>
        </w:rPr>
        <w:t>l’échange</w:t>
      </w:r>
      <w:r>
        <w:rPr>
          <w:rFonts w:ascii="Lucida Sans" w:hAnsi="Lucida Sans"/>
          <w:i/>
          <w:color w:val="0085BF"/>
          <w:spacing w:val="-6"/>
          <w:sz w:val="18"/>
        </w:rPr>
        <w:t> </w:t>
      </w:r>
      <w:r>
        <w:rPr>
          <w:rFonts w:ascii="Lucida Sans" w:hAnsi="Lucida Sans"/>
          <w:i/>
          <w:color w:val="58595B"/>
          <w:spacing w:val="-4"/>
          <w:sz w:val="18"/>
        </w:rPr>
        <w:t>sur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4"/>
          <w:sz w:val="18"/>
        </w:rPr>
        <w:t>le </w:t>
      </w:r>
      <w:r>
        <w:rPr>
          <w:rFonts w:ascii="Lucida Sans" w:hAnsi="Lucida Sans"/>
          <w:i/>
          <w:color w:val="0085BF"/>
          <w:sz w:val="18"/>
        </w:rPr>
        <w:t>marché</w:t>
      </w:r>
      <w:r>
        <w:rPr>
          <w:rFonts w:ascii="Lucida Sans" w:hAnsi="Lucida Sans"/>
          <w:i/>
          <w:color w:val="0085BF"/>
          <w:spacing w:val="-15"/>
          <w:sz w:val="18"/>
        </w:rPr>
        <w:t> </w:t>
      </w:r>
      <w:r>
        <w:rPr>
          <w:rFonts w:ascii="Lucida Sans" w:hAnsi="Lucida Sans"/>
          <w:i/>
          <w:color w:val="0085BF"/>
          <w:sz w:val="18"/>
        </w:rPr>
        <w:t>concurrentiel</w:t>
      </w:r>
      <w:r>
        <w:rPr>
          <w:rFonts w:ascii="Lucida Sans" w:hAnsi="Lucida Sans"/>
          <w:i/>
          <w:color w:val="58595B"/>
          <w:sz w:val="18"/>
        </w:rPr>
        <w:t>.</w:t>
      </w:r>
    </w:p>
    <w:p>
      <w:pPr>
        <w:spacing w:line="240" w:lineRule="auto" w:before="193"/>
        <w:rPr>
          <w:rFonts w:ascii="Lucida Sans"/>
          <w:i/>
          <w:sz w:val="28"/>
        </w:rPr>
      </w:pPr>
      <w:r>
        <w:rPr/>
        <w:br w:type="column"/>
      </w:r>
      <w:r>
        <w:rPr>
          <w:rFonts w:ascii="Lucida Sans"/>
          <w:i/>
          <w:sz w:val="28"/>
        </w:rPr>
      </w:r>
    </w:p>
    <w:p>
      <w:pPr>
        <w:spacing w:before="1"/>
        <w:ind w:left="793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20" w:lineRule="auto" w:before="276" w:after="0"/>
        <w:ind w:left="793" w:right="587" w:hanging="227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Quelles sont les notions à définir dans</w:t>
      </w:r>
      <w:r>
        <w:rPr>
          <w:rFonts w:ascii="Arial Narrow" w:hAnsi="Arial Narrow"/>
          <w:b/>
          <w:color w:val="231F20"/>
          <w:w w:val="85"/>
          <w:sz w:val="21"/>
        </w:rPr>
        <w:t> ce sujet ?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335" w:lineRule="exact" w:before="0" w:after="0"/>
        <w:ind w:left="825" w:right="0" w:hanging="258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Quel(s)</w:t>
      </w:r>
      <w:r>
        <w:rPr>
          <w:rFonts w:ascii="Arial Narrow" w:hAnsi="Arial Narrow"/>
          <w:b/>
          <w:color w:val="231F20"/>
          <w:spacing w:val="6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est(sont)</w:t>
      </w:r>
      <w:r>
        <w:rPr>
          <w:rFonts w:ascii="Arial Narrow" w:hAnsi="Arial Narrow"/>
          <w:b/>
          <w:color w:val="231F20"/>
          <w:spacing w:val="6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le(s)</w:t>
      </w:r>
      <w:r>
        <w:rPr>
          <w:rFonts w:ascii="Arial Narrow" w:hAnsi="Arial Narrow"/>
          <w:b/>
          <w:color w:val="231F20"/>
          <w:spacing w:val="6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mécanisme(s)</w:t>
      </w:r>
      <w:r>
        <w:rPr>
          <w:rFonts w:ascii="Arial Narrow" w:hAnsi="Arial Narrow"/>
          <w:b/>
          <w:color w:val="231F20"/>
          <w:spacing w:val="6"/>
          <w:sz w:val="21"/>
        </w:rPr>
        <w:t> </w:t>
      </w:r>
      <w:r>
        <w:rPr>
          <w:rFonts w:ascii="Arial Narrow" w:hAnsi="Arial Narrow"/>
          <w:b/>
          <w:color w:val="231F20"/>
          <w:spacing w:val="-10"/>
          <w:w w:val="75"/>
          <w:sz w:val="21"/>
        </w:rPr>
        <w:t>à</w:t>
      </w:r>
    </w:p>
    <w:p>
      <w:pPr>
        <w:spacing w:line="194" w:lineRule="exact" w:before="0"/>
        <w:ind w:left="793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expliquer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dans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ce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sujet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spacing w:val="-10"/>
          <w:w w:val="75"/>
          <w:sz w:val="21"/>
        </w:rPr>
        <w:t>?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  <w:tab w:pos="824" w:val="left" w:leader="none"/>
        </w:tabs>
        <w:spacing w:line="220" w:lineRule="auto" w:before="0" w:after="0"/>
        <w:ind w:left="793" w:right="699" w:hanging="227"/>
        <w:jc w:val="left"/>
        <w:rPr>
          <w:rFonts w:ascii="Arial Narrow"/>
          <w:b/>
          <w:sz w:val="21"/>
        </w:rPr>
      </w:pPr>
      <w:r>
        <w:rPr>
          <w:rFonts w:ascii="Arial Narrow"/>
          <w:color w:val="C64B9B"/>
          <w:sz w:val="21"/>
        </w:rPr>
        <w:tab/>
      </w:r>
      <w:r>
        <w:rPr>
          <w:rFonts w:ascii="Arial Narrow"/>
          <w:b/>
          <w:color w:val="231F20"/>
          <w:w w:val="75"/>
          <w:sz w:val="21"/>
        </w:rPr>
        <w:t>Quel est le cadrage spatio-temporel</w:t>
      </w:r>
      <w:r>
        <w:rPr>
          <w:rFonts w:ascii="Arial Narrow"/>
          <w:b/>
          <w:color w:val="231F20"/>
          <w:w w:val="85"/>
          <w:sz w:val="21"/>
        </w:rPr>
        <w:t> de ce sujet ?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335" w:lineRule="exact" w:before="0" w:after="0"/>
        <w:ind w:left="825" w:right="0" w:hanging="258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Reformulez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sujet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en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commençant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par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«</w:t>
      </w:r>
      <w:r>
        <w:rPr>
          <w:rFonts w:ascii="Arial Narrow" w:hAnsi="Arial Narrow"/>
          <w:b/>
          <w:color w:val="231F20"/>
          <w:spacing w:val="-3"/>
          <w:sz w:val="21"/>
        </w:rPr>
        <w:t> </w:t>
      </w:r>
      <w:r>
        <w:rPr>
          <w:rFonts w:ascii="Arial Narrow" w:hAnsi="Arial Narrow"/>
          <w:b/>
          <w:color w:val="231F20"/>
          <w:spacing w:val="-5"/>
          <w:w w:val="75"/>
          <w:sz w:val="21"/>
        </w:rPr>
        <w:t>il</w:t>
      </w:r>
    </w:p>
    <w:p>
      <w:pPr>
        <w:spacing w:line="231" w:lineRule="exact" w:before="0"/>
        <w:ind w:left="793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s’agit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de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démontrer</w:t>
      </w:r>
      <w:r>
        <w:rPr>
          <w:rFonts w:ascii="Arial Narrow" w:hAnsi="Arial Narrow"/>
          <w:b/>
          <w:color w:val="231F20"/>
          <w:spacing w:val="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que…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spacing w:val="-5"/>
          <w:w w:val="75"/>
          <w:sz w:val="21"/>
        </w:rPr>
        <w:t>».</w:t>
      </w:r>
    </w:p>
    <w:p>
      <w:pPr>
        <w:spacing w:before="238"/>
        <w:ind w:left="933" w:right="0" w:firstLine="0"/>
        <w:jc w:val="left"/>
        <w:rPr>
          <w:rFonts w:ascii="Trebuchet MS"/>
          <w:sz w:val="21"/>
        </w:rPr>
      </w:pPr>
      <w:r>
        <w:rPr>
          <w:rFonts w:ascii="Trebuchet MS"/>
          <w:color w:val="FFFFFF"/>
          <w:w w:val="80"/>
          <w:sz w:val="21"/>
        </w:rPr>
        <w:t>Coup</w:t>
      </w:r>
      <w:r>
        <w:rPr>
          <w:rFonts w:ascii="Trebuchet MS"/>
          <w:color w:val="FFFFFF"/>
          <w:spacing w:val="-7"/>
          <w:sz w:val="21"/>
        </w:rPr>
        <w:t> </w:t>
      </w:r>
      <w:r>
        <w:rPr>
          <w:rFonts w:ascii="Trebuchet MS"/>
          <w:color w:val="FFFFFF"/>
          <w:w w:val="80"/>
          <w:sz w:val="21"/>
        </w:rPr>
        <w:t>de</w:t>
      </w:r>
      <w:r>
        <w:rPr>
          <w:rFonts w:ascii="Trebuchet MS"/>
          <w:color w:val="FFFFFF"/>
          <w:spacing w:val="-7"/>
          <w:sz w:val="21"/>
        </w:rPr>
        <w:t> </w:t>
      </w:r>
      <w:r>
        <w:rPr>
          <w:rFonts w:ascii="Trebuchet MS"/>
          <w:color w:val="FFFFFF"/>
          <w:spacing w:val="-4"/>
          <w:w w:val="80"/>
          <w:sz w:val="21"/>
        </w:rPr>
        <w:t>pouce</w:t>
      </w:r>
    </w:p>
    <w:p>
      <w:pPr>
        <w:spacing w:before="87"/>
        <w:ind w:left="933" w:right="0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spacing w:val="-2"/>
          <w:sz w:val="18"/>
        </w:rPr>
        <w:t>Recensez</w:t>
      </w:r>
      <w:r>
        <w:rPr>
          <w:rFonts w:ascii="Gill Sans MT" w:hAnsi="Gill Sans MT"/>
          <w:color w:val="231F20"/>
          <w:spacing w:val="-14"/>
          <w:sz w:val="18"/>
        </w:rPr>
        <w:t> </w:t>
      </w:r>
      <w:r>
        <w:rPr>
          <w:rFonts w:ascii="Gill Sans MT" w:hAnsi="Gill Sans MT"/>
          <w:color w:val="231F20"/>
          <w:spacing w:val="-2"/>
          <w:sz w:val="18"/>
        </w:rPr>
        <w:t>d’abord</w:t>
      </w:r>
      <w:r>
        <w:rPr>
          <w:rFonts w:ascii="Gill Sans MT" w:hAnsi="Gill Sans MT"/>
          <w:color w:val="231F20"/>
          <w:spacing w:val="-14"/>
          <w:sz w:val="18"/>
        </w:rPr>
        <w:t> </w:t>
      </w:r>
      <w:r>
        <w:rPr>
          <w:rFonts w:ascii="Gill Sans MT" w:hAnsi="Gill Sans MT"/>
          <w:color w:val="231F20"/>
          <w:spacing w:val="-2"/>
          <w:sz w:val="18"/>
        </w:rPr>
        <w:t>les</w:t>
      </w:r>
      <w:r>
        <w:rPr>
          <w:rFonts w:ascii="Gill Sans MT" w:hAnsi="Gill Sans MT"/>
          <w:color w:val="231F20"/>
          <w:spacing w:val="-14"/>
          <w:sz w:val="18"/>
        </w:rPr>
        <w:t> </w:t>
      </w:r>
      <w:r>
        <w:rPr>
          <w:rFonts w:ascii="Gill Sans MT" w:hAnsi="Gill Sans MT"/>
          <w:color w:val="231F20"/>
          <w:spacing w:val="-2"/>
          <w:sz w:val="18"/>
        </w:rPr>
        <w:t>institutions</w:t>
      </w:r>
    </w:p>
    <w:p>
      <w:pPr>
        <w:spacing w:before="11"/>
        <w:ind w:left="933" w:right="0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spacing w:val="-2"/>
          <w:sz w:val="18"/>
        </w:rPr>
        <w:t>concernées.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240" w:lineRule="auto" w:before="11" w:after="0"/>
        <w:ind w:left="1159" w:right="0" w:hanging="226"/>
        <w:jc w:val="left"/>
        <w:rPr>
          <w:rFonts w:ascii="Gill Sans MT"/>
          <w:sz w:val="18"/>
        </w:rPr>
      </w:pPr>
      <w:r>
        <w:rPr>
          <w:rFonts w:ascii="Gill Sans MT"/>
          <w:color w:val="231F20"/>
          <w:spacing w:val="-4"/>
          <w:sz w:val="18"/>
        </w:rPr>
        <w:t>Expliquez-en</w:t>
      </w:r>
      <w:r>
        <w:rPr>
          <w:rFonts w:ascii="Gill Sans MT"/>
          <w:color w:val="231F20"/>
          <w:spacing w:val="7"/>
          <w:sz w:val="18"/>
        </w:rPr>
        <w:t> </w:t>
      </w:r>
      <w:r>
        <w:rPr>
          <w:rFonts w:ascii="Gill Sans MT"/>
          <w:color w:val="231F20"/>
          <w:spacing w:val="-4"/>
          <w:sz w:val="18"/>
        </w:rPr>
        <w:t>quoi</w:t>
      </w:r>
    </w:p>
    <w:p>
      <w:pPr>
        <w:spacing w:line="252" w:lineRule="auto" w:before="11"/>
        <w:ind w:left="1160" w:right="204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sz w:val="18"/>
        </w:rPr>
        <w:t>elles participent au </w:t>
      </w:r>
      <w:r>
        <w:rPr>
          <w:rFonts w:ascii="Gill Sans MT" w:hAnsi="Gill Sans MT"/>
          <w:color w:val="231F20"/>
          <w:spacing w:val="-4"/>
          <w:sz w:val="18"/>
        </w:rPr>
        <w:t>fonctionnement</w:t>
      </w:r>
      <w:r>
        <w:rPr>
          <w:rFonts w:ascii="Gill Sans MT" w:hAnsi="Gill Sans MT"/>
          <w:color w:val="231F20"/>
          <w:spacing w:val="-7"/>
          <w:sz w:val="18"/>
        </w:rPr>
        <w:t> </w:t>
      </w:r>
      <w:r>
        <w:rPr>
          <w:rFonts w:ascii="Gill Sans MT" w:hAnsi="Gill Sans MT"/>
          <w:color w:val="231F20"/>
          <w:spacing w:val="-4"/>
          <w:sz w:val="18"/>
        </w:rPr>
        <w:t>du</w:t>
      </w:r>
      <w:r>
        <w:rPr>
          <w:rFonts w:ascii="Gill Sans MT" w:hAnsi="Gill Sans MT"/>
          <w:color w:val="231F20"/>
          <w:spacing w:val="-7"/>
          <w:sz w:val="18"/>
        </w:rPr>
        <w:t> </w:t>
      </w:r>
      <w:r>
        <w:rPr>
          <w:rFonts w:ascii="Gill Sans MT" w:hAnsi="Gill Sans MT"/>
          <w:color w:val="231F20"/>
          <w:spacing w:val="-4"/>
          <w:sz w:val="18"/>
        </w:rPr>
        <w:t>marché.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52" w:lineRule="auto" w:before="2" w:after="0"/>
        <w:ind w:left="1160" w:right="911" w:hanging="227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spacing w:val="-6"/>
          <w:sz w:val="18"/>
        </w:rPr>
        <w:t>Structurez</w:t>
      </w:r>
      <w:r>
        <w:rPr>
          <w:rFonts w:ascii="Gill Sans MT" w:hAnsi="Gill Sans MT"/>
          <w:color w:val="231F20"/>
          <w:spacing w:val="-11"/>
          <w:sz w:val="18"/>
        </w:rPr>
        <w:t> </w:t>
      </w:r>
      <w:r>
        <w:rPr>
          <w:rFonts w:ascii="Gill Sans MT" w:hAnsi="Gill Sans MT"/>
          <w:color w:val="231F20"/>
          <w:spacing w:val="-6"/>
          <w:sz w:val="18"/>
        </w:rPr>
        <w:t>votre</w:t>
      </w:r>
      <w:r>
        <w:rPr>
          <w:rFonts w:ascii="Gill Sans MT" w:hAnsi="Gill Sans MT"/>
          <w:color w:val="231F20"/>
          <w:spacing w:val="-11"/>
          <w:sz w:val="18"/>
        </w:rPr>
        <w:t> </w:t>
      </w:r>
      <w:r>
        <w:rPr>
          <w:rFonts w:ascii="Gill Sans MT" w:hAnsi="Gill Sans MT"/>
          <w:color w:val="231F20"/>
          <w:spacing w:val="-6"/>
          <w:sz w:val="18"/>
        </w:rPr>
        <w:t>réponse </w:t>
      </w:r>
      <w:r>
        <w:rPr>
          <w:rFonts w:ascii="Gill Sans MT" w:hAnsi="Gill Sans MT"/>
          <w:color w:val="231F20"/>
          <w:sz w:val="18"/>
        </w:rPr>
        <w:t>par autant de parties que</w:t>
      </w:r>
      <w:r>
        <w:rPr>
          <w:rFonts w:ascii="Gill Sans MT" w:hAnsi="Gill Sans MT"/>
          <w:color w:val="231F20"/>
          <w:spacing w:val="-13"/>
          <w:sz w:val="18"/>
        </w:rPr>
        <w:t> </w:t>
      </w:r>
      <w:r>
        <w:rPr>
          <w:rFonts w:ascii="Gill Sans MT" w:hAnsi="Gill Sans MT"/>
          <w:color w:val="231F20"/>
          <w:sz w:val="18"/>
        </w:rPr>
        <w:t>d’institutions.</w:t>
      </w:r>
    </w:p>
    <w:p>
      <w:pPr>
        <w:spacing w:after="0" w:line="252" w:lineRule="auto"/>
        <w:jc w:val="left"/>
        <w:rPr>
          <w:rFonts w:ascii="Gill Sans MT" w:hAnsi="Gill Sans MT"/>
          <w:sz w:val="18"/>
        </w:rPr>
        <w:sectPr>
          <w:type w:val="continuous"/>
          <w:pgSz w:w="11060" w:h="15880"/>
          <w:pgMar w:top="0" w:bottom="0" w:left="340" w:right="820"/>
          <w:cols w:num="2" w:equalWidth="0">
            <w:col w:w="5897" w:space="192"/>
            <w:col w:w="3811"/>
          </w:cols>
        </w:sectPr>
      </w:pPr>
    </w:p>
    <w:p>
      <w:pPr>
        <w:pStyle w:val="BodyText"/>
        <w:spacing w:before="25"/>
        <w:rPr>
          <w:rFonts w:ascii="Gill Sans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883776" id="docshape2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59150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020559" cy="5915025"/>
                          <a:chExt cx="7020559" cy="59150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46541" y="0"/>
                            <a:ext cx="607377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936625">
                                <a:moveTo>
                                  <a:pt x="0" y="936002"/>
                                </a:moveTo>
                                <a:lnTo>
                                  <a:pt x="6073457" y="936002"/>
                                </a:lnTo>
                                <a:lnTo>
                                  <a:pt x="6073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74976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4"/>
                                </a:lnTo>
                                <a:lnTo>
                                  <a:pt x="148970" y="87380"/>
                                </a:lnTo>
                                <a:lnTo>
                                  <a:pt x="116492" y="116497"/>
                                </a:lnTo>
                                <a:lnTo>
                                  <a:pt x="87376" y="148975"/>
                                </a:lnTo>
                                <a:lnTo>
                                  <a:pt x="61921" y="184518"/>
                                </a:lnTo>
                                <a:lnTo>
                                  <a:pt x="40425" y="222825"/>
                                </a:lnTo>
                                <a:lnTo>
                                  <a:pt x="23186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6" y="531883"/>
                                </a:lnTo>
                                <a:lnTo>
                                  <a:pt x="40425" y="572659"/>
                                </a:lnTo>
                                <a:lnTo>
                                  <a:pt x="61921" y="610968"/>
                                </a:lnTo>
                                <a:lnTo>
                                  <a:pt x="87376" y="646511"/>
                                </a:lnTo>
                                <a:lnTo>
                                  <a:pt x="116492" y="678991"/>
                                </a:lnTo>
                                <a:lnTo>
                                  <a:pt x="148970" y="708108"/>
                                </a:lnTo>
                                <a:lnTo>
                                  <a:pt x="184512" y="733564"/>
                                </a:lnTo>
                                <a:lnTo>
                                  <a:pt x="222820" y="755061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2" y="792813"/>
                                </a:lnTo>
                                <a:lnTo>
                                  <a:pt x="488934" y="784985"/>
                                </a:lnTo>
                                <a:lnTo>
                                  <a:pt x="531877" y="772301"/>
                                </a:lnTo>
                                <a:lnTo>
                                  <a:pt x="572651" y="755061"/>
                                </a:lnTo>
                                <a:lnTo>
                                  <a:pt x="610959" y="733564"/>
                                </a:lnTo>
                                <a:lnTo>
                                  <a:pt x="646501" y="708108"/>
                                </a:lnTo>
                                <a:lnTo>
                                  <a:pt x="678980" y="678991"/>
                                </a:lnTo>
                                <a:lnTo>
                                  <a:pt x="708096" y="646511"/>
                                </a:lnTo>
                                <a:lnTo>
                                  <a:pt x="733552" y="610968"/>
                                </a:lnTo>
                                <a:lnTo>
                                  <a:pt x="755049" y="572659"/>
                                </a:lnTo>
                                <a:lnTo>
                                  <a:pt x="772288" y="531883"/>
                                </a:lnTo>
                                <a:lnTo>
                                  <a:pt x="784972" y="488939"/>
                                </a:lnTo>
                                <a:lnTo>
                                  <a:pt x="792801" y="444124"/>
                                </a:lnTo>
                                <a:lnTo>
                                  <a:pt x="795477" y="397738"/>
                                </a:lnTo>
                                <a:lnTo>
                                  <a:pt x="792801" y="351354"/>
                                </a:lnTo>
                                <a:lnTo>
                                  <a:pt x="784972" y="306542"/>
                                </a:lnTo>
                                <a:lnTo>
                                  <a:pt x="772288" y="263600"/>
                                </a:lnTo>
                                <a:lnTo>
                                  <a:pt x="755049" y="222825"/>
                                </a:lnTo>
                                <a:lnTo>
                                  <a:pt x="733552" y="184518"/>
                                </a:lnTo>
                                <a:lnTo>
                                  <a:pt x="708096" y="148975"/>
                                </a:lnTo>
                                <a:lnTo>
                                  <a:pt x="678980" y="116497"/>
                                </a:lnTo>
                                <a:lnTo>
                                  <a:pt x="646501" y="87380"/>
                                </a:lnTo>
                                <a:lnTo>
                                  <a:pt x="610959" y="61924"/>
                                </a:lnTo>
                                <a:lnTo>
                                  <a:pt x="572651" y="40427"/>
                                </a:lnTo>
                                <a:lnTo>
                                  <a:pt x="531877" y="23188"/>
                                </a:lnTo>
                                <a:lnTo>
                                  <a:pt x="488934" y="10504"/>
                                </a:lnTo>
                                <a:lnTo>
                                  <a:pt x="444122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76" y="936003"/>
                            <a:ext cx="215061" cy="1197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323" y="0"/>
                            <a:ext cx="131114" cy="93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5"/>
                                </a:lnTo>
                                <a:lnTo>
                                  <a:pt x="1558072" y="1002169"/>
                                </a:lnTo>
                                <a:lnTo>
                                  <a:pt x="1590583" y="1002403"/>
                                </a:lnTo>
                                <a:lnTo>
                                  <a:pt x="1607706" y="996847"/>
                                </a:lnTo>
                                <a:lnTo>
                                  <a:pt x="1615096" y="980429"/>
                                </a:lnTo>
                                <a:lnTo>
                                  <a:pt x="1618410" y="948080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69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64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64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562" y="704811"/>
                                </a:lnTo>
                                <a:lnTo>
                                  <a:pt x="4500" y="715500"/>
                                </a:lnTo>
                                <a:lnTo>
                                  <a:pt x="15189" y="719438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9220" y="719438"/>
                                </a:lnTo>
                                <a:lnTo>
                                  <a:pt x="3429909" y="715500"/>
                                </a:lnTo>
                                <a:lnTo>
                                  <a:pt x="3433847" y="704811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3847" y="15184"/>
                                </a:lnTo>
                                <a:lnTo>
                                  <a:pt x="3429909" y="4498"/>
                                </a:lnTo>
                                <a:lnTo>
                                  <a:pt x="3419220" y="562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44451" y="1192893"/>
                            <a:ext cx="107569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690" h="681990">
                                <a:moveTo>
                                  <a:pt x="1075547" y="0"/>
                                </a:moveTo>
                                <a:lnTo>
                                  <a:pt x="1024946" y="7631"/>
                                </a:lnTo>
                                <a:lnTo>
                                  <a:pt x="977132" y="15737"/>
                                </a:lnTo>
                                <a:lnTo>
                                  <a:pt x="929309" y="24753"/>
                                </a:lnTo>
                                <a:lnTo>
                                  <a:pt x="881563" y="34727"/>
                                </a:lnTo>
                                <a:lnTo>
                                  <a:pt x="833979" y="45705"/>
                                </a:lnTo>
                                <a:lnTo>
                                  <a:pt x="786642" y="57734"/>
                                </a:lnTo>
                                <a:lnTo>
                                  <a:pt x="739636" y="70860"/>
                                </a:lnTo>
                                <a:lnTo>
                                  <a:pt x="693046" y="85130"/>
                                </a:lnTo>
                                <a:lnTo>
                                  <a:pt x="646958" y="100590"/>
                                </a:lnTo>
                                <a:lnTo>
                                  <a:pt x="601457" y="117288"/>
                                </a:lnTo>
                                <a:lnTo>
                                  <a:pt x="556627" y="135270"/>
                                </a:lnTo>
                                <a:lnTo>
                                  <a:pt x="512553" y="154582"/>
                                </a:lnTo>
                                <a:lnTo>
                                  <a:pt x="469321" y="175271"/>
                                </a:lnTo>
                                <a:lnTo>
                                  <a:pt x="427015" y="197385"/>
                                </a:lnTo>
                                <a:lnTo>
                                  <a:pt x="385721" y="220968"/>
                                </a:lnTo>
                                <a:lnTo>
                                  <a:pt x="345523" y="246069"/>
                                </a:lnTo>
                                <a:lnTo>
                                  <a:pt x="306506" y="272734"/>
                                </a:lnTo>
                                <a:lnTo>
                                  <a:pt x="268755" y="301009"/>
                                </a:lnTo>
                                <a:lnTo>
                                  <a:pt x="232356" y="330942"/>
                                </a:lnTo>
                                <a:lnTo>
                                  <a:pt x="197392" y="362578"/>
                                </a:lnTo>
                                <a:lnTo>
                                  <a:pt x="163950" y="395964"/>
                                </a:lnTo>
                                <a:lnTo>
                                  <a:pt x="132114" y="431148"/>
                                </a:lnTo>
                                <a:lnTo>
                                  <a:pt x="101969" y="468175"/>
                                </a:lnTo>
                                <a:lnTo>
                                  <a:pt x="73600" y="507093"/>
                                </a:lnTo>
                                <a:lnTo>
                                  <a:pt x="47092" y="547947"/>
                                </a:lnTo>
                                <a:lnTo>
                                  <a:pt x="22530" y="590786"/>
                                </a:lnTo>
                                <a:lnTo>
                                  <a:pt x="0" y="635655"/>
                                </a:lnTo>
                                <a:lnTo>
                                  <a:pt x="8506" y="661245"/>
                                </a:lnTo>
                                <a:lnTo>
                                  <a:pt x="45315" y="678897"/>
                                </a:lnTo>
                                <a:lnTo>
                                  <a:pt x="89070" y="681716"/>
                                </a:lnTo>
                                <a:lnTo>
                                  <a:pt x="118414" y="662807"/>
                                </a:lnTo>
                                <a:lnTo>
                                  <a:pt x="141158" y="617763"/>
                                </a:lnTo>
                                <a:lnTo>
                                  <a:pt x="166117" y="574904"/>
                                </a:lnTo>
                                <a:lnTo>
                                  <a:pt x="193189" y="534176"/>
                                </a:lnTo>
                                <a:lnTo>
                                  <a:pt x="222276" y="495526"/>
                                </a:lnTo>
                                <a:lnTo>
                                  <a:pt x="253277" y="458898"/>
                                </a:lnTo>
                                <a:lnTo>
                                  <a:pt x="286094" y="424240"/>
                                </a:lnTo>
                                <a:lnTo>
                                  <a:pt x="320626" y="391498"/>
                                </a:lnTo>
                                <a:lnTo>
                                  <a:pt x="356774" y="360616"/>
                                </a:lnTo>
                                <a:lnTo>
                                  <a:pt x="394437" y="331543"/>
                                </a:lnTo>
                                <a:lnTo>
                                  <a:pt x="433516" y="304224"/>
                                </a:lnTo>
                                <a:lnTo>
                                  <a:pt x="473912" y="278604"/>
                                </a:lnTo>
                                <a:lnTo>
                                  <a:pt x="515525" y="254630"/>
                                </a:lnTo>
                                <a:lnTo>
                                  <a:pt x="558254" y="232249"/>
                                </a:lnTo>
                                <a:lnTo>
                                  <a:pt x="602000" y="211406"/>
                                </a:lnTo>
                                <a:lnTo>
                                  <a:pt x="646664" y="192047"/>
                                </a:lnTo>
                                <a:lnTo>
                                  <a:pt x="692146" y="174118"/>
                                </a:lnTo>
                                <a:lnTo>
                                  <a:pt x="738346" y="157566"/>
                                </a:lnTo>
                                <a:lnTo>
                                  <a:pt x="785164" y="142337"/>
                                </a:lnTo>
                                <a:lnTo>
                                  <a:pt x="832500" y="128377"/>
                                </a:lnTo>
                                <a:lnTo>
                                  <a:pt x="880255" y="115631"/>
                                </a:lnTo>
                                <a:lnTo>
                                  <a:pt x="928330" y="104046"/>
                                </a:lnTo>
                                <a:lnTo>
                                  <a:pt x="976623" y="93569"/>
                                </a:lnTo>
                                <a:lnTo>
                                  <a:pt x="1025036" y="84144"/>
                                </a:lnTo>
                                <a:lnTo>
                                  <a:pt x="1075547" y="75398"/>
                                </a:lnTo>
                                <a:lnTo>
                                  <a:pt x="1075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695310"/>
                            <a:ext cx="2292108" cy="3742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334399" y="1750418"/>
                            <a:ext cx="2181860" cy="363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3632200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5573"/>
                                </a:lnTo>
                                <a:lnTo>
                                  <a:pt x="562" y="3616388"/>
                                </a:lnTo>
                                <a:lnTo>
                                  <a:pt x="4500" y="3627077"/>
                                </a:lnTo>
                                <a:lnTo>
                                  <a:pt x="15189" y="3631015"/>
                                </a:lnTo>
                                <a:lnTo>
                                  <a:pt x="36004" y="3631577"/>
                                </a:lnTo>
                                <a:lnTo>
                                  <a:pt x="2145601" y="3631577"/>
                                </a:lnTo>
                                <a:lnTo>
                                  <a:pt x="2166416" y="3631015"/>
                                </a:lnTo>
                                <a:lnTo>
                                  <a:pt x="2177105" y="3627077"/>
                                </a:lnTo>
                                <a:lnTo>
                                  <a:pt x="2181043" y="3616388"/>
                                </a:lnTo>
                                <a:lnTo>
                                  <a:pt x="2181606" y="3595573"/>
                                </a:lnTo>
                                <a:lnTo>
                                  <a:pt x="2181606" y="36004"/>
                                </a:lnTo>
                                <a:lnTo>
                                  <a:pt x="2181043" y="15189"/>
                                </a:lnTo>
                                <a:lnTo>
                                  <a:pt x="2177105" y="4500"/>
                                </a:lnTo>
                                <a:lnTo>
                                  <a:pt x="2166416" y="562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478401" y="2106489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5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90549" y="2086941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0">
                                <a:moveTo>
                                  <a:pt x="0" y="0"/>
                                </a:moveTo>
                                <a:lnTo>
                                  <a:pt x="19512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39442" y="5474094"/>
                            <a:ext cx="247586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865" h="310515">
                                <a:moveTo>
                                  <a:pt x="0" y="310324"/>
                                </a:moveTo>
                                <a:lnTo>
                                  <a:pt x="1211757" y="310324"/>
                                </a:lnTo>
                                <a:lnTo>
                                  <a:pt x="1211757" y="135000"/>
                                </a:lnTo>
                                <a:lnTo>
                                  <a:pt x="0" y="135000"/>
                                </a:lnTo>
                                <a:lnTo>
                                  <a:pt x="0" y="310324"/>
                                </a:lnTo>
                                <a:close/>
                              </a:path>
                              <a:path w="2475865" h="310515">
                                <a:moveTo>
                                  <a:pt x="1555623" y="175323"/>
                                </a:moveTo>
                                <a:lnTo>
                                  <a:pt x="2475788" y="175323"/>
                                </a:lnTo>
                                <a:lnTo>
                                  <a:pt x="2475788" y="0"/>
                                </a:lnTo>
                                <a:lnTo>
                                  <a:pt x="1555623" y="0"/>
                                </a:lnTo>
                                <a:lnTo>
                                  <a:pt x="1555623" y="17532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85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25601" y="5657155"/>
                            <a:ext cx="116649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 h="254635">
                                <a:moveTo>
                                  <a:pt x="241198" y="254508"/>
                                </a:moveTo>
                                <a:lnTo>
                                  <a:pt x="0" y="127254"/>
                                </a:lnTo>
                              </a:path>
                              <a:path w="1166495" h="254635">
                                <a:moveTo>
                                  <a:pt x="241198" y="254508"/>
                                </a:moveTo>
                                <a:lnTo>
                                  <a:pt x="11663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85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1200" y="3895203"/>
                            <a:ext cx="1788007" cy="13157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637900" y="3811368"/>
                            <a:ext cx="80708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161925">
                                <a:moveTo>
                                  <a:pt x="0" y="0"/>
                                </a:moveTo>
                                <a:lnTo>
                                  <a:pt x="19811" y="161886"/>
                                </a:lnTo>
                                <a:lnTo>
                                  <a:pt x="784999" y="155511"/>
                                </a:lnTo>
                                <a:lnTo>
                                  <a:pt x="807072" y="25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2094" y="3746277"/>
                            <a:ext cx="226123" cy="220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465.75pt;mso-position-horizontal-relative:page;mso-position-vertical-relative:page;z-index:-15883264" id="docshapegroup3" coordorigin="0,0" coordsize="11056,9315">
                <v:rect style="position:absolute;left:1490;top:0;width:9565;height:1475" id="docshape4" filled="true" fillcolor="#eaf6f4" stroked="false">
                  <v:fill type="solid"/>
                </v:rect>
                <v:shape style="position:absolute;left:1220;top:628;width:1253;height:1253" id="docshape5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0;top:1494;width:1343;height:169" type="#_x0000_t75" id="docshape6" stroked="false">
                  <v:imagedata r:id="rId5" o:title=""/>
                </v:shape>
                <v:shape style="position:absolute;left:2417;top:1474;width:339;height:189" type="#_x0000_t75" id="docshape7" stroked="false">
                  <v:imagedata r:id="rId6" o:title=""/>
                </v:shape>
                <v:shape style="position:absolute;left:2550;top:0;width:207;height:1475" type="#_x0000_t75" id="docshape8" stroked="false">
                  <v:imagedata r:id="rId7" o:title=""/>
                </v:shape>
                <v:shape style="position:absolute;left:0;top:0;width:2662;height:1579" id="docshape9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10" stroked="false">
                  <v:imagedata r:id="rId8" o:title=""/>
                </v:shape>
                <v:shape style="position:absolute;left:1342;top:1662;width:245;height:163" type="#_x0000_t75" id="docshape11" stroked="false">
                  <v:imagedata r:id="rId9" o:title=""/>
                </v:shape>
                <v:shape style="position:absolute;left:1342;top:1575;width:1076;height:250" type="#_x0000_t75" id="docshape12" stroked="false">
                  <v:imagedata r:id="rId10" o:title=""/>
                </v:shape>
                <v:shape style="position:absolute;left:1342;top:1540;width:1042;height:123" type="#_x0000_t75" id="docshape13" stroked="false">
                  <v:imagedata r:id="rId11" o:title=""/>
                </v:shape>
                <v:shape style="position:absolute;left:1342;top:754;width:1076;height:823" type="#_x0000_t75" id="docshape14" stroked="false">
                  <v:imagedata r:id="rId12" o:title=""/>
                </v:shape>
                <v:shape style="position:absolute;left:1360;top:768;width:974;height:974" id="docshape15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 style="position:absolute;left:907;top:2267;width:5409;height:1134" id="docshape16" coordorigin="907,2268" coordsize="5409,1134" path="m6259,2268l964,2268,931,2269,914,2275,908,2292,907,2324,907,3345,908,3378,914,3394,931,3401,964,3402,6259,3402,6292,3401,6309,3394,6315,3378,6316,3345,6316,2324,6315,2292,6309,2275,6292,2269,6259,2268xe" filled="true" fillcolor="#c64b9b" stroked="false">
                  <v:path arrowok="t"/>
                  <v:fill type="solid"/>
                </v:shape>
                <v:shape style="position:absolute;left:9361;top:1878;width:1694;height:1074" id="docshape17" coordorigin="9361,1879" coordsize="1694,1074" path="m11055,1879l10975,1891,10900,1903,10825,1918,10750,1933,10675,1951,10600,1969,10526,1990,10453,2013,10380,2037,10309,2063,10238,2092,10169,2122,10100,2155,10034,2189,9969,2227,9905,2266,9844,2308,9785,2353,9727,2400,9672,2450,9620,2502,9569,2558,9522,2616,9477,2677,9436,2741,9397,2809,9361,2880,9375,2920,9433,2948,9502,2952,9548,2922,9584,2851,9623,2784,9666,2720,9711,2659,9760,2601,9812,2547,9866,2495,9923,2446,9983,2401,10044,2358,10108,2317,10173,2280,10240,2244,10309,2211,10380,2181,10451,2153,10524,2127,10598,2103,10672,2081,10748,2061,10823,2042,10899,2026,10976,2011,11055,1997,11055,1879xe" filled="true" fillcolor="#90d3d0" stroked="false">
                  <v:path arrowok="t"/>
                  <v:fill type="solid"/>
                </v:shape>
                <v:shape style="position:absolute;left:6739;top:2669;width:3610;height:5895" type="#_x0000_t75" id="docshape18" stroked="false">
                  <v:imagedata r:id="rId13" o:title=""/>
                </v:shape>
                <v:shape style="position:absolute;left:6825;top:2756;width:3436;height:5720" id="docshape19" coordorigin="6826,2757" coordsize="3436,5720" path="m10205,2757l6826,2757,6826,8419,6827,8452,6833,8468,6850,8475,6883,8476,10205,8476,10238,8475,10254,8468,10261,8452,10261,8419,10261,2813,10261,2780,10254,2764,10238,2757,10205,2757xe" filled="true" fillcolor="#ffffff" stroked="false">
                  <v:path arrowok="t"/>
                  <v:fill type="solid"/>
                </v:shape>
                <v:line style="position:absolute" from="7053,3317" to="10091,3317" stroked="true" strokeweight="2pt" strokecolor="#ffffff">
                  <v:stroke dashstyle="solid"/>
                </v:line>
                <v:line style="position:absolute" from="6127,3287" to="9200,3287" stroked="true" strokeweight="3pt" strokecolor="#c64b9b">
                  <v:stroke dashstyle="solid"/>
                </v:line>
                <v:shape style="position:absolute;left:1164;top:8620;width:3899;height:489" id="docshape20" coordorigin="1164,8621" coordsize="3899,489" path="m1164,9109l3073,9109,3073,8833,1164,8833,1164,9109xm3614,8897l5063,8897,5063,8621,3614,8621,3614,8897xe" filled="false" stroked="true" strokeweight=".5pt" strokecolor="#0085bf">
                  <v:path arrowok="t"/>
                  <v:stroke dashstyle="solid"/>
                </v:shape>
                <v:shape style="position:absolute;left:2245;top:8908;width:1837;height:401" id="docshape21" coordorigin="2245,8909" coordsize="1837,401" path="m2625,9310l2245,9109m2625,9310l4082,8909e" filled="false" stroked="true" strokeweight=".5pt" strokecolor="#0085bf">
                  <v:path arrowok="t"/>
                  <v:stroke dashstyle="solid"/>
                </v:shape>
                <v:shape style="position:absolute;left:7135;top:6134;width:2816;height:2073" type="#_x0000_t75" id="docshape22" stroked="false">
                  <v:imagedata r:id="rId14" o:title=""/>
                </v:shape>
                <v:shape style="position:absolute;left:7303;top:6002;width:1271;height:255" id="docshape23" coordorigin="7304,6002" coordsize="1271,255" path="m7304,6002l7335,6257,8540,6247,8575,6042,7304,6002xe" filled="true" fillcolor="#72bf44" stroked="false">
                  <v:path arrowok="t"/>
                  <v:fill type="solid"/>
                </v:shape>
                <v:shape style="position:absolute;left:8491;top:5899;width:357;height:348" type="#_x0000_t75" id="docshape24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3892115</wp:posOffset>
                </wp:positionV>
                <wp:extent cx="1166495" cy="25209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726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87390" y="0"/>
                            <a:ext cx="52578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06.46582pt;width:91.85pt;height:19.850pt;mso-position-horizontal-relative:page;mso-position-vertical-relative:page;z-index:15729664" id="docshapegroup25" coordorigin="0,6129" coordsize="1837,397">
                <v:rect style="position:absolute;left:0;top:6135;width:1554;height:391" id="docshape26" filled="true" fillcolor="#2dbdb6" stroked="false">
                  <v:fill type="solid"/>
                </v:rect>
                <v:shape style="position:absolute;left:893;top:6149;width:924;height:357" id="docshape27" coordorigin="893,6149" coordsize="924,357" path="m1760,6149l950,6149,917,6150,900,6156,894,6173,893,6206,893,6450,894,6482,900,6499,917,6505,950,6506,1760,6506,1793,6505,1810,6499,1816,6482,1817,6450,1817,6206,1816,6173,1810,6156,1793,6150,1760,6149xe" filled="true" fillcolor="#ffffff" stroked="false">
                  <v:path arrowok="t"/>
                  <v:fill type="solid"/>
                </v:shape>
                <v:shape style="position:absolute;left:893;top:6149;width:924;height:357" id="docshape28" coordorigin="893,6149" coordsize="924,357" path="m950,6149l917,6150,900,6156,894,6173,893,6206,893,6450,894,6482,900,6499,917,6505,950,6506,1760,6506,1793,6505,1810,6499,1816,6482,1817,6450,1817,6206,1816,6173,1810,6156,1793,6150,1760,6149,950,6149xe" filled="false" stroked="true" strokeweight="2pt" strokecolor="#2dbdb6">
                  <v:path arrowok="t"/>
                  <v:stroke dashstyle="solid"/>
                </v:shape>
                <v:shape style="position:absolute;left:925;top:6129;width:828;height:397" type="#_x0000_t202" id="docshape29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6455631</wp:posOffset>
                </wp:positionV>
                <wp:extent cx="1166495" cy="25209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711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87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-15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08.317413pt;width:91.85pt;height:19.850pt;mso-position-horizontal-relative:page;mso-position-vertical-relative:page;z-index:15730176" id="docshapegroup30" coordorigin="0,10166" coordsize="1837,397">
                <v:rect style="position:absolute;left:0;top:10172;width:1554;height:391" id="docshape31" filled="true" fillcolor="#2dbdb6" stroked="false">
                  <v:fill type="solid"/>
                </v:rect>
                <v:shape style="position:absolute;left:893;top:10186;width:924;height:357" id="docshape32" coordorigin="893,10186" coordsize="924,357" path="m1760,10186l950,10186,917,10187,900,10193,894,10210,893,10243,893,10487,894,10519,900,10536,917,10542,950,10543,1760,10543,1793,10542,1810,10536,1816,10519,1817,10487,1817,10243,1816,10210,1810,10193,1793,10187,1760,10186xe" filled="true" fillcolor="#ffffff" stroked="false">
                  <v:path arrowok="t"/>
                  <v:fill type="solid"/>
                </v:shape>
                <v:shape style="position:absolute;left:893;top:10186;width:924;height:357" id="docshape33" coordorigin="893,10186" coordsize="924,357" path="m950,10186l917,10187,900,10193,894,10210,893,10243,893,10487,894,10519,900,10536,917,10542,950,10543,1760,10543,1793,10542,1810,10536,1816,10519,1817,10487,1817,10243,1816,10210,1810,10193,1793,10187,1760,10186,950,10186xe" filled="false" stroked="true" strokeweight="2pt" strokecolor="#2dbdb6">
                  <v:path arrowok="t"/>
                  <v:stroke dashstyle="solid"/>
                </v:shape>
                <v:shape style="position:absolute;left:925;top:10166;width:804;height:397" type="#_x0000_t202" id="docshape34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-15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8199872</wp:posOffset>
                </wp:positionV>
                <wp:extent cx="1166495" cy="25209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719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5"/>
                                </a:lnTo>
                                <a:lnTo>
                                  <a:pt x="986406" y="248285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87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-15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45.659241pt;width:91.85pt;height:19.850pt;mso-position-horizontal-relative:page;mso-position-vertical-relative:page;z-index:15730688" id="docshapegroup35" coordorigin="0,12913" coordsize="1837,397">
                <v:rect style="position:absolute;left:0;top:12919;width:1554;height:391" id="docshape36" filled="true" fillcolor="#2dbdb6" stroked="false">
                  <v:fill type="solid"/>
                </v:rect>
                <v:shape style="position:absolute;left:893;top:12933;width:924;height:357" id="docshape37" coordorigin="893,12933" coordsize="924,357" path="m1760,12933l950,12933,917,12934,900,12940,894,12957,893,12990,893,13233,894,13266,900,13283,917,13289,950,13290,1760,13290,1793,13289,1810,13283,1816,13266,1817,13233,1817,12990,1816,12957,1810,12940,1793,12934,1760,12933xe" filled="true" fillcolor="#ffffff" stroked="false">
                  <v:path arrowok="t"/>
                  <v:fill type="solid"/>
                </v:shape>
                <v:shape style="position:absolute;left:893;top:12933;width:924;height:357" id="docshape38" coordorigin="893,12933" coordsize="924,357" path="m950,12933l917,12934,900,12940,894,12957,893,12990,893,13233,894,13266,900,13283,917,13289,950,13290,1760,13290,1793,13289,1810,13283,1816,13266,1817,13233,1817,12990,1816,12957,1810,12940,1793,12934,1760,12933,950,12933xe" filled="false" stroked="true" strokeweight="2pt" strokecolor="#2dbdb6">
                  <v:path arrowok="t"/>
                  <v:stroke dashstyle="solid"/>
                </v:shape>
                <v:shape style="position:absolute;left:925;top:12913;width:804;height:397" type="#_x0000_t202" id="docshape39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-15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9630829</wp:posOffset>
                </wp:positionV>
                <wp:extent cx="544195" cy="44958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9"/>
                                <w:ind w:left="521" w:right="0" w:firstLine="0"/>
                                <w:jc w:val="left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5"/>
                                  <w:w w:val="105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758.333008pt;width:42.85pt;height:35.4pt;mso-position-horizontal-relative:page;mso-position-vertical-relative:page;z-index:15731200" id="docshapegroup40" coordorigin="0,15167" coordsize="857,708">
                <v:shape style="position:absolute;left:0;top:15166;width:857;height:708" id="docshape41" coordorigin="0,15167" coordsize="857,708" path="m0,15167l0,15874,817,15874,856,15250,856,15234,854,15225,846,15222,829,15220,0,15167xe" filled="true" fillcolor="#ffd400" stroked="false">
                  <v:path arrowok="t"/>
                  <v:fill type="solid"/>
                </v:shape>
                <v:shape style="position:absolute;left:0;top:15166;width:857;height:708" type="#_x0000_t202" id="docshape42" filled="false" stroked="false">
                  <v:textbox inset="0,0,0,0">
                    <w:txbxContent>
                      <w:p>
                        <w:pPr>
                          <w:spacing w:before="219"/>
                          <w:ind w:left="521" w:right="0" w:firstLine="0"/>
                          <w:jc w:val="left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5"/>
                            <w:w w:val="105"/>
                            <w:sz w:val="20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1" w:lineRule="exact" w:before="0"/>
        <w:ind w:left="1558" w:right="0" w:firstLine="0"/>
        <w:jc w:val="left"/>
        <w:rPr>
          <w:sz w:val="20"/>
        </w:rPr>
      </w:pPr>
      <w:r>
        <w:rPr>
          <w:color w:val="0085BF"/>
          <w:w w:val="75"/>
          <w:sz w:val="20"/>
        </w:rPr>
        <w:t>Notions</w:t>
      </w:r>
      <w:r>
        <w:rPr>
          <w:color w:val="0085BF"/>
          <w:spacing w:val="-4"/>
          <w:sz w:val="20"/>
        </w:rPr>
        <w:t> </w:t>
      </w:r>
      <w:r>
        <w:rPr>
          <w:color w:val="0085BF"/>
          <w:spacing w:val="-2"/>
          <w:w w:val="90"/>
          <w:sz w:val="20"/>
        </w:rPr>
        <w:t>importantes</w:t>
      </w:r>
    </w:p>
    <w:p>
      <w:pPr>
        <w:spacing w:line="240" w:lineRule="exact" w:before="0"/>
        <w:ind w:left="1558" w:right="0" w:firstLine="0"/>
        <w:jc w:val="left"/>
        <w:rPr>
          <w:sz w:val="20"/>
        </w:rPr>
      </w:pPr>
      <w:r>
        <w:rPr>
          <w:color w:val="F7941D"/>
          <w:w w:val="75"/>
          <w:sz w:val="20"/>
        </w:rPr>
        <w:t>Notions</w:t>
      </w:r>
      <w:r>
        <w:rPr>
          <w:color w:val="F7941D"/>
          <w:spacing w:val="-12"/>
          <w:sz w:val="20"/>
        </w:rPr>
        <w:t> </w:t>
      </w:r>
      <w:r>
        <w:rPr>
          <w:color w:val="F7941D"/>
          <w:w w:val="75"/>
          <w:sz w:val="20"/>
        </w:rPr>
        <w:t>à</w:t>
      </w:r>
      <w:r>
        <w:rPr>
          <w:color w:val="F7941D"/>
          <w:spacing w:val="-11"/>
          <w:sz w:val="20"/>
        </w:rPr>
        <w:t> </w:t>
      </w:r>
      <w:r>
        <w:rPr>
          <w:color w:val="F7941D"/>
          <w:w w:val="75"/>
          <w:sz w:val="20"/>
        </w:rPr>
        <w:t>mobiliser</w:t>
      </w:r>
      <w:r>
        <w:rPr>
          <w:color w:val="F7941D"/>
          <w:spacing w:val="-11"/>
          <w:sz w:val="20"/>
        </w:rPr>
        <w:t> </w:t>
      </w:r>
      <w:r>
        <w:rPr>
          <w:color w:val="F7941D"/>
          <w:w w:val="75"/>
          <w:sz w:val="20"/>
        </w:rPr>
        <w:t>:</w:t>
      </w:r>
      <w:r>
        <w:rPr>
          <w:color w:val="F7941D"/>
          <w:spacing w:val="-11"/>
          <w:sz w:val="20"/>
        </w:rPr>
        <w:t> </w:t>
      </w:r>
      <w:r>
        <w:rPr>
          <w:color w:val="F7941D"/>
          <w:w w:val="75"/>
          <w:sz w:val="20"/>
        </w:rPr>
        <w:t>surplus</w:t>
      </w:r>
      <w:r>
        <w:rPr>
          <w:color w:val="F7941D"/>
          <w:spacing w:val="-11"/>
          <w:sz w:val="20"/>
        </w:rPr>
        <w:t> </w:t>
      </w:r>
      <w:r>
        <w:rPr>
          <w:color w:val="F7941D"/>
          <w:w w:val="75"/>
          <w:sz w:val="20"/>
        </w:rPr>
        <w:t>du</w:t>
      </w:r>
      <w:r>
        <w:rPr>
          <w:color w:val="F7941D"/>
          <w:spacing w:val="-12"/>
          <w:sz w:val="20"/>
        </w:rPr>
        <w:t> </w:t>
      </w:r>
      <w:r>
        <w:rPr>
          <w:color w:val="F7941D"/>
          <w:spacing w:val="-2"/>
          <w:w w:val="75"/>
          <w:sz w:val="20"/>
        </w:rPr>
        <w:t>consommateur,</w:t>
      </w:r>
    </w:p>
    <w:p>
      <w:pPr>
        <w:spacing w:line="241" w:lineRule="exact" w:before="0"/>
        <w:ind w:left="1558" w:right="0" w:firstLine="0"/>
        <w:jc w:val="left"/>
        <w:rPr>
          <w:sz w:val="20"/>
        </w:rPr>
      </w:pPr>
      <w:r>
        <w:rPr>
          <w:color w:val="F7941D"/>
          <w:w w:val="75"/>
          <w:sz w:val="20"/>
        </w:rPr>
        <w:t>surplus</w:t>
      </w:r>
      <w:r>
        <w:rPr>
          <w:color w:val="F7941D"/>
          <w:spacing w:val="-9"/>
          <w:sz w:val="20"/>
        </w:rPr>
        <w:t> </w:t>
      </w:r>
      <w:r>
        <w:rPr>
          <w:color w:val="F7941D"/>
          <w:w w:val="75"/>
          <w:sz w:val="20"/>
        </w:rPr>
        <w:t>du</w:t>
      </w:r>
      <w:r>
        <w:rPr>
          <w:color w:val="F7941D"/>
          <w:spacing w:val="-9"/>
          <w:sz w:val="20"/>
        </w:rPr>
        <w:t> </w:t>
      </w:r>
      <w:r>
        <w:rPr>
          <w:color w:val="F7941D"/>
          <w:w w:val="75"/>
          <w:sz w:val="20"/>
        </w:rPr>
        <w:t>producteur,</w:t>
      </w:r>
      <w:r>
        <w:rPr>
          <w:color w:val="F7941D"/>
          <w:spacing w:val="-9"/>
          <w:sz w:val="20"/>
        </w:rPr>
        <w:t> </w:t>
      </w:r>
      <w:r>
        <w:rPr>
          <w:color w:val="F7941D"/>
          <w:w w:val="75"/>
          <w:sz w:val="20"/>
        </w:rPr>
        <w:t>prix</w:t>
      </w:r>
      <w:r>
        <w:rPr>
          <w:color w:val="F7941D"/>
          <w:spacing w:val="-9"/>
          <w:sz w:val="20"/>
        </w:rPr>
        <w:t> </w:t>
      </w:r>
      <w:r>
        <w:rPr>
          <w:color w:val="F7941D"/>
          <w:spacing w:val="-2"/>
          <w:w w:val="75"/>
          <w:sz w:val="20"/>
        </w:rPr>
        <w:t>d’équilibre</w:t>
      </w:r>
    </w:p>
    <w:p>
      <w:pPr>
        <w:pStyle w:val="Heading2"/>
        <w:spacing w:before="172"/>
        <w:rPr>
          <w:rFonts w:ascii="Arial Narrow" w:hAnsi="Arial Narrow"/>
        </w:rPr>
      </w:pPr>
      <w:r>
        <w:rPr>
          <w:rFonts w:ascii="Arial Narrow" w:hAnsi="Arial Narrow"/>
          <w:color w:val="C64B9B"/>
        </w:rPr>
        <w:t>Préciser</w:t>
      </w:r>
      <w:r>
        <w:rPr>
          <w:rFonts w:ascii="Arial Narrow" w:hAnsi="Arial Narrow"/>
          <w:color w:val="C64B9B"/>
          <w:spacing w:val="-15"/>
        </w:rPr>
        <w:t> </w:t>
      </w:r>
      <w:r>
        <w:rPr>
          <w:rFonts w:ascii="Arial Narrow" w:hAnsi="Arial Narrow"/>
          <w:color w:val="C64B9B"/>
        </w:rPr>
        <w:t>le</w:t>
      </w:r>
      <w:r>
        <w:rPr>
          <w:rFonts w:ascii="Arial Narrow" w:hAnsi="Arial Narrow"/>
          <w:color w:val="C64B9B"/>
          <w:spacing w:val="-15"/>
        </w:rPr>
        <w:t> </w:t>
      </w:r>
      <w:r>
        <w:rPr>
          <w:rFonts w:ascii="Arial Narrow" w:hAnsi="Arial Narrow"/>
          <w:color w:val="C64B9B"/>
        </w:rPr>
        <w:t>cadrage</w:t>
      </w:r>
      <w:r>
        <w:rPr>
          <w:rFonts w:ascii="Arial Narrow" w:hAnsi="Arial Narrow"/>
          <w:color w:val="C64B9B"/>
          <w:spacing w:val="-15"/>
        </w:rPr>
        <w:t> </w:t>
      </w:r>
      <w:r>
        <w:rPr>
          <w:rFonts w:ascii="Arial Narrow" w:hAnsi="Arial Narrow"/>
          <w:color w:val="C64B9B"/>
        </w:rPr>
        <w:t>du</w:t>
      </w:r>
      <w:r>
        <w:rPr>
          <w:rFonts w:ascii="Arial Narrow" w:hAnsi="Arial Narrow"/>
          <w:color w:val="C64B9B"/>
          <w:spacing w:val="-15"/>
        </w:rPr>
        <w:t> </w:t>
      </w:r>
      <w:r>
        <w:rPr>
          <w:rFonts w:ascii="Arial Narrow" w:hAnsi="Arial Narrow"/>
          <w:color w:val="C64B9B"/>
          <w:spacing w:val="-2"/>
        </w:rPr>
        <w:t>sujet</w:t>
      </w:r>
    </w:p>
    <w:p>
      <w:pPr>
        <w:spacing w:before="103"/>
        <w:ind w:left="567" w:right="4599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pacing w:val="-2"/>
          <w:w w:val="115"/>
          <w:sz w:val="20"/>
        </w:rPr>
        <w:t>Il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s’agit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de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préciser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les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bornes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temporelles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(depuis </w:t>
      </w:r>
      <w:r>
        <w:rPr>
          <w:rFonts w:ascii="Gill Sans MT" w:hAnsi="Gill Sans MT"/>
          <w:color w:val="231F20"/>
          <w:w w:val="110"/>
          <w:sz w:val="20"/>
        </w:rPr>
        <w:t>les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années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1980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?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les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années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2000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?…)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</w:t>
      </w:r>
      <w:r>
        <w:rPr>
          <w:rFonts w:ascii="Gill Sans MT" w:hAnsi="Gill Sans MT"/>
          <w:color w:val="231F20"/>
          <w:spacing w:val="-3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spatiales</w:t>
      </w:r>
    </w:p>
    <w:p>
      <w:pPr>
        <w:spacing w:line="227" w:lineRule="exact" w:before="0"/>
        <w:ind w:left="56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5"/>
          <w:sz w:val="20"/>
        </w:rPr>
        <w:t>(la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société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française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?</w:t>
      </w:r>
      <w:r>
        <w:rPr>
          <w:rFonts w:ascii="Gill Sans MT" w:hAnsi="Gill Sans MT"/>
          <w:color w:val="231F20"/>
          <w:spacing w:val="-1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les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pays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développés</w:t>
      </w:r>
      <w:r>
        <w:rPr>
          <w:rFonts w:ascii="Gill Sans MT" w:hAnsi="Gill Sans MT"/>
          <w:color w:val="231F20"/>
          <w:spacing w:val="-12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?)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du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sujet.</w:t>
      </w:r>
    </w:p>
    <w:p>
      <w:pPr>
        <w:spacing w:before="0"/>
        <w:ind w:left="567" w:right="3855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La réponse à ces questions peut être indiquée dans le sujet </w:t>
      </w:r>
      <w:r>
        <w:rPr>
          <w:rFonts w:ascii="Gill Sans MT" w:hAnsi="Gill Sans MT"/>
          <w:color w:val="231F20"/>
          <w:spacing w:val="-2"/>
          <w:w w:val="115"/>
          <w:sz w:val="20"/>
        </w:rPr>
        <w:t>ou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être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déterminée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par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les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documents.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Vos</w:t>
      </w:r>
      <w:r>
        <w:rPr>
          <w:rFonts w:ascii="Gill Sans MT" w:hAnsi="Gill Sans MT"/>
          <w:color w:val="231F20"/>
          <w:spacing w:val="-10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connaissances </w:t>
      </w:r>
      <w:r>
        <w:rPr>
          <w:rFonts w:ascii="Gill Sans MT" w:hAnsi="Gill Sans MT"/>
          <w:color w:val="231F20"/>
          <w:w w:val="115"/>
          <w:sz w:val="20"/>
        </w:rPr>
        <w:t>peuvent aussi vous aider à poser un cadrage spatio- </w:t>
      </w:r>
      <w:r>
        <w:rPr>
          <w:rFonts w:ascii="Gill Sans MT" w:hAnsi="Gill Sans MT"/>
          <w:color w:val="231F20"/>
          <w:spacing w:val="-2"/>
          <w:w w:val="115"/>
          <w:sz w:val="20"/>
        </w:rPr>
        <w:t>temporel.</w:t>
      </w:r>
    </w:p>
    <w:p>
      <w:pPr>
        <w:spacing w:line="256" w:lineRule="auto" w:before="60"/>
        <w:ind w:left="907" w:right="4270" w:firstLine="0"/>
        <w:jc w:val="left"/>
        <w:rPr>
          <w:rFonts w:ascii="Lucida Sans" w:hAnsi="Lucida Sans"/>
          <w:i/>
          <w:sz w:val="18"/>
        </w:rPr>
      </w:pPr>
      <w:r>
        <w:rPr>
          <w:rFonts w:ascii="Gill Sans MT" w:hAnsi="Gill Sans MT"/>
          <w:color w:val="00B7AF"/>
          <w:spacing w:val="11"/>
          <w:sz w:val="18"/>
        </w:rPr>
        <w:t>exemple</w:t>
      </w:r>
      <w:r>
        <w:rPr>
          <w:rFonts w:ascii="Gill Sans MT" w:hAnsi="Gill Sans MT"/>
          <w:color w:val="00B7AF"/>
          <w:spacing w:val="2"/>
          <w:sz w:val="18"/>
        </w:rPr>
        <w:t> </w:t>
      </w:r>
      <w:r>
        <w:rPr>
          <w:rFonts w:ascii="Gill Sans MT" w:hAnsi="Gill Sans MT"/>
          <w:color w:val="00B7AF"/>
          <w:sz w:val="18"/>
        </w:rPr>
        <w:t>:</w:t>
      </w:r>
      <w:r>
        <w:rPr>
          <w:rFonts w:ascii="Gill Sans MT" w:hAnsi="Gill Sans MT"/>
          <w:color w:val="00B7AF"/>
          <w:spacing w:val="2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en</w:t>
      </w:r>
      <w:r>
        <w:rPr>
          <w:rFonts w:ascii="Lucida Sans" w:hAnsi="Lucida Sans"/>
          <w:i/>
          <w:color w:val="58595B"/>
          <w:spacing w:val="-15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fonction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des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documents,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on</w:t>
      </w:r>
      <w:r>
        <w:rPr>
          <w:rFonts w:ascii="Lucida Sans" w:hAnsi="Lucida Sans"/>
          <w:i/>
          <w:color w:val="58595B"/>
          <w:spacing w:val="-15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peut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se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limiter</w:t>
      </w:r>
      <w:r>
        <w:rPr>
          <w:rFonts w:ascii="Lucida Sans" w:hAnsi="Lucida Sans"/>
          <w:i/>
          <w:color w:val="58595B"/>
          <w:sz w:val="18"/>
        </w:rPr>
        <w:t> à</w:t>
      </w:r>
      <w:r>
        <w:rPr>
          <w:rFonts w:ascii="Lucida Sans" w:hAnsi="Lucida Sans"/>
          <w:i/>
          <w:color w:val="58595B"/>
          <w:spacing w:val="-8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la</w:t>
      </w:r>
      <w:r>
        <w:rPr>
          <w:rFonts w:ascii="Lucida Sans" w:hAnsi="Lucida Sans"/>
          <w:i/>
          <w:color w:val="58595B"/>
          <w:spacing w:val="-8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France</w:t>
      </w:r>
      <w:r>
        <w:rPr>
          <w:rFonts w:ascii="Lucida Sans" w:hAnsi="Lucida Sans"/>
          <w:i/>
          <w:color w:val="58595B"/>
          <w:spacing w:val="-8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de</w:t>
      </w:r>
      <w:r>
        <w:rPr>
          <w:rFonts w:ascii="Lucida Sans" w:hAnsi="Lucida Sans"/>
          <w:i/>
          <w:color w:val="58595B"/>
          <w:spacing w:val="-8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nos</w:t>
      </w:r>
      <w:r>
        <w:rPr>
          <w:rFonts w:ascii="Lucida Sans" w:hAnsi="Lucida Sans"/>
          <w:i/>
          <w:color w:val="58595B"/>
          <w:spacing w:val="-8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jours.</w:t>
      </w:r>
    </w:p>
    <w:p>
      <w:pPr>
        <w:pStyle w:val="Heading2"/>
        <w:spacing w:before="210"/>
        <w:rPr>
          <w:rFonts w:ascii="Arial Narrow" w:hAnsi="Arial Narrow"/>
        </w:rPr>
      </w:pPr>
      <w:r>
        <w:rPr>
          <w:rFonts w:ascii="Arial Narrow" w:hAnsi="Arial Narrow"/>
          <w:color w:val="C64B9B"/>
        </w:rPr>
        <w:t>Identifier</w:t>
      </w:r>
      <w:r>
        <w:rPr>
          <w:rFonts w:ascii="Arial Narrow" w:hAnsi="Arial Narrow"/>
          <w:color w:val="C64B9B"/>
          <w:spacing w:val="10"/>
        </w:rPr>
        <w:t> </w:t>
      </w:r>
      <w:r>
        <w:rPr>
          <w:rFonts w:ascii="Arial Narrow" w:hAnsi="Arial Narrow"/>
          <w:color w:val="C64B9B"/>
        </w:rPr>
        <w:t>la</w:t>
      </w:r>
      <w:r>
        <w:rPr>
          <w:rFonts w:ascii="Arial Narrow" w:hAnsi="Arial Narrow"/>
          <w:color w:val="C64B9B"/>
          <w:spacing w:val="10"/>
        </w:rPr>
        <w:t> </w:t>
      </w:r>
      <w:r>
        <w:rPr>
          <w:rFonts w:ascii="Arial Narrow" w:hAnsi="Arial Narrow"/>
          <w:color w:val="C64B9B"/>
        </w:rPr>
        <w:t>tâche</w:t>
      </w:r>
      <w:r>
        <w:rPr>
          <w:rFonts w:ascii="Arial Narrow" w:hAnsi="Arial Narrow"/>
          <w:color w:val="C64B9B"/>
          <w:spacing w:val="11"/>
        </w:rPr>
        <w:t> </w:t>
      </w:r>
      <w:r>
        <w:rPr>
          <w:rFonts w:ascii="Arial Narrow" w:hAnsi="Arial Narrow"/>
          <w:color w:val="C64B9B"/>
        </w:rPr>
        <w:t>à</w:t>
      </w:r>
      <w:r>
        <w:rPr>
          <w:rFonts w:ascii="Arial Narrow" w:hAnsi="Arial Narrow"/>
          <w:color w:val="C64B9B"/>
          <w:spacing w:val="10"/>
        </w:rPr>
        <w:t> </w:t>
      </w:r>
      <w:r>
        <w:rPr>
          <w:rFonts w:ascii="Arial Narrow" w:hAnsi="Arial Narrow"/>
          <w:color w:val="C64B9B"/>
          <w:spacing w:val="-2"/>
        </w:rPr>
        <w:t>accomplir</w:t>
      </w:r>
    </w:p>
    <w:p>
      <w:pPr>
        <w:spacing w:before="102"/>
        <w:ind w:left="567" w:right="4615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Repérer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consigne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sujet.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On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peut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soit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reformuler le sujet sous la forme d’une question, soit introduire la problématique de la manière suivante : « il s’agit</w:t>
      </w:r>
      <w:r>
        <w:rPr>
          <w:rFonts w:ascii="Gill Sans MT" w:hAnsi="Gill Sans MT"/>
          <w:color w:val="231F20"/>
          <w:spacing w:val="40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démontrer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que…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».</w:t>
      </w:r>
    </w:p>
    <w:p>
      <w:pPr>
        <w:spacing w:line="259" w:lineRule="auto" w:before="61"/>
        <w:ind w:left="907" w:right="4599" w:firstLine="0"/>
        <w:jc w:val="left"/>
        <w:rPr>
          <w:rFonts w:ascii="Lucida Sans" w:hAnsi="Lucida Sans"/>
          <w:i/>
          <w:sz w:val="18"/>
        </w:rPr>
      </w:pPr>
      <w:r>
        <w:rPr>
          <w:rFonts w:ascii="Gill Sans MT" w:hAnsi="Gill Sans MT"/>
          <w:color w:val="00B7AF"/>
          <w:sz w:val="18"/>
        </w:rPr>
        <w:t>exemple</w:t>
      </w:r>
      <w:r>
        <w:rPr>
          <w:rFonts w:ascii="Gill Sans MT" w:hAnsi="Gill Sans MT"/>
          <w:color w:val="00B7AF"/>
          <w:spacing w:val="2"/>
          <w:sz w:val="18"/>
        </w:rPr>
        <w:t> </w:t>
      </w:r>
      <w:r>
        <w:rPr>
          <w:rFonts w:ascii="Gill Sans MT" w:hAnsi="Gill Sans MT"/>
          <w:color w:val="00B7AF"/>
          <w:sz w:val="18"/>
        </w:rPr>
        <w:t>:</w:t>
      </w:r>
      <w:r>
        <w:rPr>
          <w:rFonts w:ascii="Gill Sans MT" w:hAnsi="Gill Sans MT"/>
          <w:color w:val="00B7AF"/>
          <w:spacing w:val="-10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Il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s’agit</w:t>
      </w:r>
      <w:r>
        <w:rPr>
          <w:rFonts w:ascii="Lucida Sans" w:hAnsi="Lucida Sans"/>
          <w:i/>
          <w:color w:val="58595B"/>
          <w:spacing w:val="-15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de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démontrer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que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sur</w:t>
      </w:r>
      <w:r>
        <w:rPr>
          <w:rFonts w:ascii="Lucida Sans" w:hAnsi="Lucida Sans"/>
          <w:i/>
          <w:color w:val="58595B"/>
          <w:spacing w:val="-15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un</w:t>
      </w:r>
      <w:r>
        <w:rPr>
          <w:rFonts w:ascii="Lucida Sans" w:hAnsi="Lucida Sans"/>
          <w:i/>
          <w:color w:val="58595B"/>
          <w:spacing w:val="-14"/>
          <w:sz w:val="18"/>
        </w:rPr>
        <w:t> </w:t>
      </w:r>
      <w:r>
        <w:rPr>
          <w:rFonts w:ascii="Lucida Sans" w:hAnsi="Lucida Sans"/>
          <w:i/>
          <w:color w:val="58595B"/>
          <w:sz w:val="18"/>
        </w:rPr>
        <w:t>marché</w:t>
      </w:r>
      <w:r>
        <w:rPr>
          <w:rFonts w:ascii="Lucida Sans" w:hAnsi="Lucida Sans"/>
          <w:i/>
          <w:color w:val="58595B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concurrentiel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les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échanges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procurent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des</w:t>
      </w:r>
      <w:r>
        <w:rPr>
          <w:rFonts w:ascii="Lucida Sans" w:hAnsi="Lucida Sans"/>
          <w:i/>
          <w:color w:val="58595B"/>
          <w:spacing w:val="-7"/>
          <w:sz w:val="18"/>
        </w:rPr>
        <w:t> </w:t>
      </w:r>
      <w:r>
        <w:rPr>
          <w:rFonts w:ascii="Lucida Sans" w:hAnsi="Lucida Sans"/>
          <w:i/>
          <w:color w:val="58595B"/>
          <w:spacing w:val="-6"/>
          <w:sz w:val="18"/>
        </w:rPr>
        <w:t>avantages </w:t>
      </w:r>
      <w:r>
        <w:rPr>
          <w:rFonts w:ascii="Lucida Sans" w:hAnsi="Lucida Sans"/>
          <w:i/>
          <w:color w:val="58595B"/>
          <w:spacing w:val="-2"/>
          <w:sz w:val="18"/>
        </w:rPr>
        <w:t>aux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2"/>
          <w:sz w:val="18"/>
        </w:rPr>
        <w:t>demandeurs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2"/>
          <w:sz w:val="18"/>
        </w:rPr>
        <w:t>et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2"/>
          <w:sz w:val="18"/>
        </w:rPr>
        <w:t>aux</w:t>
      </w:r>
      <w:r>
        <w:rPr>
          <w:rFonts w:ascii="Lucida Sans" w:hAnsi="Lucida Sans"/>
          <w:i/>
          <w:color w:val="58595B"/>
          <w:spacing w:val="-13"/>
          <w:sz w:val="18"/>
        </w:rPr>
        <w:t> </w:t>
      </w:r>
      <w:r>
        <w:rPr>
          <w:rFonts w:ascii="Lucida Sans" w:hAnsi="Lucida Sans"/>
          <w:i/>
          <w:color w:val="58595B"/>
          <w:spacing w:val="-2"/>
          <w:sz w:val="18"/>
        </w:rPr>
        <w:t>offreurs.</w:t>
      </w:r>
    </w:p>
    <w:p>
      <w:pPr>
        <w:spacing w:after="0" w:line="259" w:lineRule="auto"/>
        <w:jc w:val="left"/>
        <w:rPr>
          <w:rFonts w:ascii="Lucida Sans" w:hAnsi="Lucida Sans"/>
          <w:sz w:val="18"/>
        </w:rPr>
        <w:sectPr>
          <w:type w:val="continuous"/>
          <w:pgSz w:w="11060" w:h="15880"/>
          <w:pgMar w:top="0" w:bottom="0" w:left="340" w:right="820"/>
        </w:sectPr>
      </w:pPr>
    </w:p>
    <w:p>
      <w:pPr>
        <w:pStyle w:val="BodyText"/>
        <w:rPr>
          <w:rFonts w:ascii="Lucida Sans"/>
          <w:i/>
          <w:sz w:val="31"/>
        </w:rPr>
      </w:pPr>
    </w:p>
    <w:p>
      <w:pPr>
        <w:pStyle w:val="BodyText"/>
        <w:rPr>
          <w:rFonts w:ascii="Lucida Sans"/>
          <w:i/>
          <w:sz w:val="31"/>
        </w:rPr>
      </w:pPr>
    </w:p>
    <w:p>
      <w:pPr>
        <w:pStyle w:val="BodyText"/>
        <w:spacing w:before="221"/>
        <w:rPr>
          <w:rFonts w:ascii="Lucida Sans"/>
          <w:i/>
          <w:sz w:val="31"/>
        </w:rPr>
      </w:pPr>
    </w:p>
    <w:p>
      <w:pPr>
        <w:pStyle w:val="Heading1"/>
        <w:ind w:left="606"/>
        <w:jc w:val="left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0"/>
          <w:sz w:val="44"/>
        </w:rPr>
        <w:t>1</w:t>
      </w:r>
    </w:p>
    <w:p>
      <w:pPr>
        <w:spacing w:line="240" w:lineRule="auto" w:before="65"/>
        <w:rPr>
          <w:rFonts w:ascii="Arial Narrow"/>
          <w:sz w:val="29"/>
        </w:rPr>
      </w:pPr>
      <w:r>
        <w:rPr/>
        <w:br w:type="column"/>
      </w:r>
      <w:r>
        <w:rPr>
          <w:rFonts w:ascii="Arial Narrow"/>
          <w:sz w:val="29"/>
        </w:rPr>
      </w:r>
    </w:p>
    <w:p>
      <w:pPr>
        <w:spacing w:before="0"/>
        <w:ind w:left="606" w:right="0" w:firstLine="0"/>
        <w:jc w:val="left"/>
        <w:rPr>
          <w:rFonts w:ascii="Arial Narrow"/>
          <w:b/>
          <w:sz w:val="29"/>
        </w:rPr>
      </w:pPr>
      <w:r>
        <w:rPr>
          <w:rFonts w:ascii="Arial Narrow"/>
          <w:b/>
          <w:color w:val="EF412F"/>
          <w:spacing w:val="-2"/>
          <w:w w:val="75"/>
          <w:sz w:val="29"/>
        </w:rPr>
        <w:t>SUJET</w:t>
      </w:r>
    </w:p>
    <w:p>
      <w:pPr>
        <w:pStyle w:val="Heading2"/>
        <w:spacing w:line="244" w:lineRule="auto" w:before="122"/>
        <w:ind w:left="386" w:right="117"/>
      </w:pPr>
      <w:r>
        <w:rPr>
          <w:b w:val="0"/>
        </w:rPr>
        <w:br w:type="column"/>
      </w:r>
      <w:r>
        <w:rPr>
          <w:color w:val="636466"/>
        </w:rPr>
        <w:t>À</w:t>
      </w:r>
      <w:r>
        <w:rPr>
          <w:color w:val="636466"/>
          <w:spacing w:val="-6"/>
        </w:rPr>
        <w:t> </w:t>
      </w:r>
      <w:r>
        <w:rPr>
          <w:color w:val="636466"/>
        </w:rPr>
        <w:t>l'aide</w:t>
      </w:r>
      <w:r>
        <w:rPr>
          <w:color w:val="636466"/>
          <w:spacing w:val="-2"/>
        </w:rPr>
        <w:t> </w:t>
      </w:r>
      <w:r>
        <w:rPr>
          <w:color w:val="636466"/>
        </w:rPr>
        <w:t>de</w:t>
      </w:r>
      <w:r>
        <w:rPr>
          <w:color w:val="636466"/>
          <w:spacing w:val="-2"/>
        </w:rPr>
        <w:t> </w:t>
      </w:r>
      <w:r>
        <w:rPr>
          <w:color w:val="636466"/>
        </w:rPr>
        <w:t>vos</w:t>
      </w:r>
      <w:r>
        <w:rPr>
          <w:color w:val="636466"/>
          <w:spacing w:val="-2"/>
        </w:rPr>
        <w:t> </w:t>
      </w:r>
      <w:r>
        <w:rPr>
          <w:color w:val="636466"/>
        </w:rPr>
        <w:t>connaissances</w:t>
      </w:r>
      <w:r>
        <w:rPr>
          <w:color w:val="636466"/>
          <w:spacing w:val="-2"/>
        </w:rPr>
        <w:t> </w:t>
      </w:r>
      <w:r>
        <w:rPr>
          <w:color w:val="636466"/>
        </w:rPr>
        <w:t>et</w:t>
      </w:r>
      <w:r>
        <w:rPr>
          <w:color w:val="636466"/>
          <w:spacing w:val="-2"/>
        </w:rPr>
        <w:t> </w:t>
      </w:r>
      <w:r>
        <w:rPr>
          <w:color w:val="636466"/>
        </w:rPr>
        <w:t>du</w:t>
      </w:r>
      <w:r>
        <w:rPr>
          <w:color w:val="636466"/>
          <w:spacing w:val="-2"/>
        </w:rPr>
        <w:t> </w:t>
      </w:r>
      <w:r>
        <w:rPr>
          <w:color w:val="636466"/>
        </w:rPr>
        <w:t>dossier</w:t>
      </w:r>
      <w:r>
        <w:rPr>
          <w:color w:val="636466"/>
          <w:spacing w:val="-2"/>
        </w:rPr>
        <w:t> </w:t>
      </w:r>
      <w:r>
        <w:rPr>
          <w:color w:val="636466"/>
        </w:rPr>
        <w:t>documentaire, vous montrerez que le marché a besoin d'institutions pour fonctionner.</w:t>
      </w:r>
    </w:p>
    <w:p>
      <w:pPr>
        <w:spacing w:after="0" w:line="244" w:lineRule="auto"/>
        <w:sectPr>
          <w:pgSz w:w="11060" w:h="15880"/>
          <w:pgMar w:top="1560" w:bottom="0" w:left="340" w:right="820"/>
          <w:cols w:num="3" w:equalWidth="0">
            <w:col w:w="1089" w:space="149"/>
            <w:col w:w="1227" w:space="40"/>
            <w:col w:w="7395"/>
          </w:cols>
        </w:sectPr>
      </w:pPr>
    </w:p>
    <w:p>
      <w:pPr>
        <w:pStyle w:val="BodyText"/>
        <w:spacing w:before="199"/>
        <w:ind w:left="623"/>
        <w:jc w:val="both"/>
      </w:pPr>
      <w:r>
        <w:rPr>
          <w:color w:val="231F20"/>
          <w:w w:val="75"/>
        </w:rPr>
        <w:t>« Peu de personnes</w:t>
      </w:r>
      <w:r>
        <w:rPr>
          <w:color w:val="231F20"/>
        </w:rPr>
        <w:t> </w:t>
      </w:r>
      <w:r>
        <w:rPr>
          <w:color w:val="231F20"/>
          <w:w w:val="75"/>
        </w:rPr>
        <w:t>vont</w:t>
      </w:r>
      <w:r>
        <w:rPr>
          <w:color w:val="231F20"/>
        </w:rPr>
        <w:t> </w:t>
      </w:r>
      <w:r>
        <w:rPr>
          <w:color w:val="231F20"/>
          <w:w w:val="75"/>
        </w:rPr>
        <w:t>créer</w:t>
      </w:r>
      <w:r>
        <w:rPr>
          <w:color w:val="231F20"/>
        </w:rPr>
        <w:t> </w:t>
      </w:r>
      <w:r>
        <w:rPr>
          <w:color w:val="231F20"/>
          <w:w w:val="75"/>
        </w:rPr>
        <w:t>des</w:t>
      </w:r>
      <w:r>
        <w:rPr>
          <w:color w:val="231F20"/>
        </w:rPr>
        <w:t> </w:t>
      </w:r>
      <w:r>
        <w:rPr>
          <w:color w:val="231F20"/>
          <w:w w:val="75"/>
        </w:rPr>
        <w:t>entreprises, introduire </w:t>
      </w:r>
      <w:r>
        <w:rPr>
          <w:color w:val="231F20"/>
          <w:w w:val="80"/>
        </w:rPr>
        <w:t>de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nouvelles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technologies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et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investir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si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elles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pensent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que </w:t>
      </w:r>
      <w:r>
        <w:rPr>
          <w:color w:val="231F20"/>
          <w:w w:val="75"/>
        </w:rPr>
        <w:t>leurs</w:t>
      </w:r>
      <w:r>
        <w:rPr>
          <w:color w:val="231F20"/>
        </w:rPr>
        <w:t> </w:t>
      </w:r>
      <w:r>
        <w:rPr>
          <w:color w:val="231F20"/>
          <w:w w:val="75"/>
        </w:rPr>
        <w:t>profits</w:t>
      </w:r>
      <w:r>
        <w:rPr>
          <w:color w:val="231F20"/>
        </w:rPr>
        <w:t> </w:t>
      </w:r>
      <w:r>
        <w:rPr>
          <w:color w:val="231F20"/>
          <w:w w:val="75"/>
        </w:rPr>
        <w:t>vont</w:t>
      </w:r>
      <w:r>
        <w:rPr>
          <w:color w:val="231F20"/>
        </w:rPr>
        <w:t> </w:t>
      </w:r>
      <w:r>
        <w:rPr>
          <w:color w:val="231F20"/>
          <w:w w:val="75"/>
        </w:rPr>
        <w:t>être</w:t>
      </w:r>
      <w:r>
        <w:rPr>
          <w:color w:val="231F20"/>
        </w:rPr>
        <w:t> </w:t>
      </w:r>
      <w:r>
        <w:rPr>
          <w:color w:val="231F20"/>
          <w:w w:val="75"/>
        </w:rPr>
        <w:t>appropriés par l’État, extorqués par des fonctionnaires corrompus, ou volés par d’autres agents de l’économie.</w:t>
      </w:r>
      <w:r>
        <w:rPr>
          <w:color w:val="231F20"/>
        </w:rPr>
        <w:t> </w:t>
      </w:r>
      <w:r>
        <w:rPr>
          <w:color w:val="231F20"/>
          <w:w w:val="75"/>
        </w:rPr>
        <w:t>[…] En pratique, qu’entend-on par “protec- tion des droits de propriété” ? Tout d’abord, un bon système </w:t>
      </w:r>
      <w:r>
        <w:rPr>
          <w:color w:val="231F20"/>
          <w:w w:val="80"/>
        </w:rPr>
        <w:t>politique dans lequel les dirigeants ne peuvent pas saisir </w:t>
      </w:r>
      <w:r>
        <w:rPr>
          <w:color w:val="231F20"/>
          <w:w w:val="75"/>
        </w:rPr>
        <w:t>les propriétés de leurs citoyens. Ensuite,</w:t>
      </w:r>
      <w:r>
        <w:rPr>
          <w:color w:val="231F20"/>
        </w:rPr>
        <w:t> </w:t>
      </w:r>
      <w:r>
        <w:rPr>
          <w:color w:val="231F20"/>
          <w:w w:val="75"/>
        </w:rPr>
        <w:t>un</w:t>
      </w:r>
      <w:r>
        <w:rPr>
          <w:color w:val="231F20"/>
        </w:rPr>
        <w:t> </w:t>
      </w:r>
      <w:r>
        <w:rPr>
          <w:color w:val="231F20"/>
          <w:w w:val="75"/>
        </w:rPr>
        <w:t>bon</w:t>
      </w:r>
      <w:r>
        <w:rPr>
          <w:color w:val="231F20"/>
        </w:rPr>
        <w:t> </w:t>
      </w:r>
      <w:r>
        <w:rPr>
          <w:color w:val="231F20"/>
          <w:w w:val="75"/>
        </w:rPr>
        <w:t>système </w:t>
      </w:r>
      <w:r>
        <w:rPr>
          <w:color w:val="231F20"/>
          <w:w w:val="80"/>
        </w:rPr>
        <w:t>judiciaire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qui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permet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trancher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efficacement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et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rapide- </w:t>
      </w:r>
      <w:r>
        <w:rPr>
          <w:color w:val="231F20"/>
          <w:w w:val="75"/>
        </w:rPr>
        <w:t>ment</w:t>
      </w:r>
      <w:r>
        <w:rPr>
          <w:color w:val="231F20"/>
        </w:rPr>
        <w:t> </w:t>
      </w:r>
      <w:r>
        <w:rPr>
          <w:color w:val="231F20"/>
          <w:w w:val="75"/>
        </w:rPr>
        <w:t>les</w:t>
      </w:r>
      <w:r>
        <w:rPr>
          <w:color w:val="231F20"/>
        </w:rPr>
        <w:t> </w:t>
      </w:r>
      <w:r>
        <w:rPr>
          <w:color w:val="231F20"/>
          <w:w w:val="75"/>
        </w:rPr>
        <w:t>différends. Plus</w:t>
      </w:r>
      <w:r>
        <w:rPr>
          <w:color w:val="231F20"/>
        </w:rPr>
        <w:t> </w:t>
      </w:r>
      <w:r>
        <w:rPr>
          <w:color w:val="231F20"/>
          <w:w w:val="75"/>
        </w:rPr>
        <w:t>en</w:t>
      </w:r>
      <w:r>
        <w:rPr>
          <w:color w:val="231F20"/>
        </w:rPr>
        <w:t> </w:t>
      </w:r>
      <w:r>
        <w:rPr>
          <w:color w:val="231F20"/>
          <w:w w:val="75"/>
        </w:rPr>
        <w:t>détail, cela inclut également des lois contre les délits d’initiés</w:t>
      </w:r>
      <w:r>
        <w:rPr>
          <w:color w:val="231F20"/>
          <w:w w:val="75"/>
          <w:position w:val="7"/>
          <w:sz w:val="13"/>
        </w:rPr>
        <w:t>1</w:t>
      </w:r>
      <w:r>
        <w:rPr>
          <w:color w:val="231F20"/>
          <w:w w:val="75"/>
        </w:rPr>
        <w:t>, afin que les agents soient désireux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d’acheter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des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actions et de financer ainsi les entre- </w:t>
      </w:r>
      <w:r>
        <w:rPr>
          <w:color w:val="231F20"/>
          <w:w w:val="80"/>
        </w:rPr>
        <w:t>prises</w:t>
      </w:r>
      <w:r>
        <w:rPr>
          <w:color w:val="231F20"/>
          <w:spacing w:val="-4"/>
          <w:w w:val="80"/>
        </w:rPr>
        <w:t> </w:t>
      </w:r>
      <w:r>
        <w:rPr>
          <w:rFonts w:ascii="Arial Narrow" w:hAnsi="Arial Narrow"/>
          <w:i/>
          <w:color w:val="231F20"/>
          <w:w w:val="80"/>
        </w:rPr>
        <w:t>;</w:t>
      </w:r>
      <w:r>
        <w:rPr>
          <w:rFonts w:ascii="Arial Narrow" w:hAnsi="Arial Narrow"/>
          <w:i/>
          <w:color w:val="231F20"/>
          <w:spacing w:val="4"/>
        </w:rPr>
        <w:t> </w:t>
      </w:r>
      <w:r>
        <w:rPr>
          <w:color w:val="231F20"/>
          <w:w w:val="80"/>
        </w:rPr>
        <w:t>cela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comprend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des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lois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claires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et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bien</w:t>
      </w:r>
      <w:r>
        <w:rPr>
          <w:color w:val="231F20"/>
          <w:spacing w:val="-1"/>
          <w:w w:val="80"/>
        </w:rPr>
        <w:t> </w:t>
      </w:r>
      <w:r>
        <w:rPr>
          <w:color w:val="231F20"/>
          <w:spacing w:val="-2"/>
          <w:w w:val="80"/>
        </w:rPr>
        <w:t>appliquées</w:t>
      </w:r>
    </w:p>
    <w:p>
      <w:pPr>
        <w:pStyle w:val="Heading1"/>
        <w:spacing w:before="247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pStyle w:val="BodyText"/>
        <w:spacing w:before="199"/>
        <w:ind w:left="124" w:right="254"/>
        <w:jc w:val="both"/>
      </w:pPr>
      <w:r>
        <w:rPr/>
        <w:br w:type="column"/>
      </w:r>
      <w:r>
        <w:rPr>
          <w:color w:val="231F20"/>
          <w:w w:val="80"/>
        </w:rPr>
        <w:t>sur les brevets, afin que les entreprises soient incitées à </w:t>
      </w:r>
      <w:r>
        <w:rPr>
          <w:color w:val="231F20"/>
          <w:w w:val="75"/>
        </w:rPr>
        <w:t>faire de la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recherche et à développer de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nouveaux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produits. Cela signifie aussi des lois antitrust</w:t>
      </w:r>
      <w:r>
        <w:rPr>
          <w:color w:val="231F20"/>
          <w:w w:val="75"/>
          <w:position w:val="7"/>
          <w:sz w:val="13"/>
        </w:rPr>
        <w:t>2</w:t>
      </w:r>
      <w:r>
        <w:rPr>
          <w:color w:val="231F20"/>
          <w:w w:val="75"/>
        </w:rPr>
        <w:t>, afin que</w:t>
      </w:r>
      <w:r>
        <w:rPr>
          <w:color w:val="231F20"/>
        </w:rPr>
        <w:t> </w:t>
      </w:r>
      <w:r>
        <w:rPr>
          <w:color w:val="231F20"/>
          <w:w w:val="75"/>
        </w:rPr>
        <w:t>les</w:t>
      </w:r>
      <w:r>
        <w:rPr>
          <w:color w:val="231F20"/>
        </w:rPr>
        <w:t> </w:t>
      </w:r>
      <w:r>
        <w:rPr>
          <w:color w:val="231F20"/>
          <w:w w:val="75"/>
        </w:rPr>
        <w:t>marchés concurrentiels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n’évoluent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pas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vers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des situations de </w:t>
      </w:r>
      <w:r>
        <w:rPr>
          <w:color w:val="231F20"/>
          <w:w w:val="75"/>
        </w:rPr>
        <w:t>mono- poles dans lesquelles les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entreprises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ont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peu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d’incitations à introduire de nouvelles méthodes de production et de nou- </w:t>
      </w:r>
      <w:r>
        <w:rPr>
          <w:color w:val="231F20"/>
          <w:spacing w:val="-2"/>
          <w:w w:val="90"/>
        </w:rPr>
        <w:t>veaux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produits.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»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230" w:lineRule="exact" w:before="40" w:after="0"/>
        <w:ind w:left="199" w:right="255" w:hanging="199"/>
        <w:jc w:val="right"/>
        <w:rPr>
          <w:sz w:val="19"/>
        </w:rPr>
      </w:pPr>
      <w:r>
        <w:rPr>
          <w:color w:val="231F20"/>
          <w:w w:val="75"/>
          <w:sz w:val="19"/>
        </w:rPr>
        <w:t>Olivier</w:t>
      </w:r>
      <w:r>
        <w:rPr>
          <w:color w:val="231F20"/>
          <w:spacing w:val="-3"/>
          <w:w w:val="75"/>
          <w:sz w:val="19"/>
        </w:rPr>
        <w:t> </w:t>
      </w:r>
      <w:r>
        <w:rPr>
          <w:color w:val="231F20"/>
          <w:w w:val="75"/>
          <w:sz w:val="19"/>
        </w:rPr>
        <w:t>Blanchard</w:t>
      </w:r>
      <w:r>
        <w:rPr>
          <w:color w:val="231F20"/>
          <w:spacing w:val="-3"/>
          <w:w w:val="75"/>
          <w:sz w:val="19"/>
        </w:rPr>
        <w:t> </w:t>
      </w:r>
      <w:r>
        <w:rPr>
          <w:color w:val="231F20"/>
          <w:w w:val="75"/>
          <w:sz w:val="19"/>
        </w:rPr>
        <w:t>et</w:t>
      </w:r>
      <w:r>
        <w:rPr>
          <w:color w:val="231F20"/>
          <w:spacing w:val="-2"/>
          <w:w w:val="75"/>
          <w:sz w:val="19"/>
        </w:rPr>
        <w:t> </w:t>
      </w:r>
      <w:r>
        <w:rPr>
          <w:color w:val="231F20"/>
          <w:w w:val="75"/>
          <w:sz w:val="19"/>
        </w:rPr>
        <w:t>Daniel</w:t>
      </w:r>
      <w:r>
        <w:rPr>
          <w:color w:val="231F20"/>
          <w:spacing w:val="-3"/>
          <w:w w:val="75"/>
          <w:sz w:val="19"/>
        </w:rPr>
        <w:t> </w:t>
      </w:r>
      <w:r>
        <w:rPr>
          <w:color w:val="231F20"/>
          <w:w w:val="75"/>
          <w:sz w:val="19"/>
        </w:rPr>
        <w:t>Cohen,</w:t>
      </w:r>
      <w:r>
        <w:rPr>
          <w:color w:val="231F20"/>
          <w:spacing w:val="-2"/>
          <w:w w:val="75"/>
          <w:sz w:val="19"/>
        </w:rPr>
        <w:t> </w:t>
      </w:r>
      <w:r>
        <w:rPr>
          <w:rFonts w:ascii="Arial Narrow" w:hAnsi="Arial Narrow"/>
          <w:i/>
          <w:color w:val="231F20"/>
          <w:spacing w:val="-2"/>
          <w:w w:val="75"/>
          <w:sz w:val="19"/>
        </w:rPr>
        <w:t>Macroéconomie</w:t>
      </w:r>
      <w:r>
        <w:rPr>
          <w:color w:val="231F20"/>
          <w:spacing w:val="-2"/>
          <w:w w:val="75"/>
          <w:sz w:val="19"/>
        </w:rPr>
        <w:t>,</w:t>
      </w:r>
    </w:p>
    <w:p>
      <w:pPr>
        <w:spacing w:line="227" w:lineRule="exact" w:before="0"/>
        <w:ind w:left="0" w:right="255" w:firstLine="0"/>
        <w:jc w:val="right"/>
        <w:rPr>
          <w:sz w:val="19"/>
        </w:rPr>
      </w:pPr>
      <w:r>
        <w:rPr>
          <w:color w:val="231F20"/>
          <w:w w:val="75"/>
          <w:sz w:val="19"/>
        </w:rPr>
        <w:t>©</w:t>
      </w:r>
      <w:r>
        <w:rPr>
          <w:color w:val="231F20"/>
          <w:spacing w:val="-11"/>
          <w:sz w:val="19"/>
        </w:rPr>
        <w:t> </w:t>
      </w:r>
      <w:r>
        <w:rPr>
          <w:color w:val="231F20"/>
          <w:w w:val="75"/>
          <w:sz w:val="19"/>
        </w:rPr>
        <w:t>Éditions</w:t>
      </w:r>
      <w:r>
        <w:rPr>
          <w:color w:val="231F20"/>
          <w:spacing w:val="-10"/>
          <w:sz w:val="19"/>
        </w:rPr>
        <w:t> </w:t>
      </w:r>
      <w:r>
        <w:rPr>
          <w:color w:val="231F20"/>
          <w:w w:val="75"/>
          <w:sz w:val="19"/>
        </w:rPr>
        <w:t>Pearson,</w:t>
      </w:r>
      <w:r>
        <w:rPr>
          <w:color w:val="231F20"/>
          <w:spacing w:val="-10"/>
          <w:sz w:val="19"/>
        </w:rPr>
        <w:t> </w:t>
      </w:r>
      <w:r>
        <w:rPr>
          <w:color w:val="231F20"/>
          <w:w w:val="75"/>
          <w:sz w:val="19"/>
        </w:rPr>
        <w:t>7</w:t>
      </w:r>
      <w:r>
        <w:rPr>
          <w:color w:val="231F20"/>
          <w:w w:val="75"/>
          <w:position w:val="6"/>
          <w:sz w:val="11"/>
        </w:rPr>
        <w:t>e</w:t>
      </w:r>
      <w:r>
        <w:rPr>
          <w:color w:val="231F20"/>
          <w:spacing w:val="15"/>
          <w:position w:val="6"/>
          <w:sz w:val="11"/>
        </w:rPr>
        <w:t> </w:t>
      </w:r>
      <w:r>
        <w:rPr>
          <w:color w:val="231F20"/>
          <w:w w:val="75"/>
          <w:sz w:val="19"/>
        </w:rPr>
        <w:t>édition,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4"/>
          <w:w w:val="75"/>
          <w:sz w:val="19"/>
        </w:rPr>
        <w:t>2017.</w:t>
      </w:r>
    </w:p>
    <w:p>
      <w:pPr>
        <w:pStyle w:val="ListParagraph"/>
        <w:numPr>
          <w:ilvl w:val="0"/>
          <w:numId w:val="3"/>
        </w:numPr>
        <w:tabs>
          <w:tab w:pos="239" w:val="left" w:leader="none"/>
        </w:tabs>
        <w:spacing w:line="240" w:lineRule="auto" w:before="139" w:after="0"/>
        <w:ind w:left="124" w:right="633" w:firstLine="0"/>
        <w:jc w:val="left"/>
        <w:rPr>
          <w:sz w:val="18"/>
        </w:rPr>
      </w:pPr>
      <w:r>
        <w:rPr>
          <w:color w:val="231F20"/>
          <w:w w:val="75"/>
          <w:sz w:val="18"/>
        </w:rPr>
        <w:t>Un délit d’initiés est le fait d’acheter ou de vendre des valeurs en </w:t>
      </w:r>
      <w:r>
        <w:rPr>
          <w:color w:val="231F20"/>
          <w:w w:val="80"/>
          <w:sz w:val="18"/>
        </w:rPr>
        <w:t>bourse</w:t>
      </w:r>
      <w:r>
        <w:rPr>
          <w:color w:val="231F20"/>
          <w:spacing w:val="-3"/>
          <w:w w:val="80"/>
          <w:sz w:val="18"/>
        </w:rPr>
        <w:t> </w:t>
      </w:r>
      <w:r>
        <w:rPr>
          <w:color w:val="231F20"/>
          <w:w w:val="80"/>
          <w:sz w:val="18"/>
        </w:rPr>
        <w:t>en</w:t>
      </w:r>
      <w:r>
        <w:rPr>
          <w:color w:val="231F20"/>
          <w:spacing w:val="-3"/>
          <w:w w:val="80"/>
          <w:sz w:val="18"/>
        </w:rPr>
        <w:t> </w:t>
      </w:r>
      <w:r>
        <w:rPr>
          <w:color w:val="231F20"/>
          <w:w w:val="80"/>
          <w:sz w:val="18"/>
        </w:rPr>
        <w:t>se</w:t>
      </w:r>
      <w:r>
        <w:rPr>
          <w:color w:val="231F20"/>
          <w:spacing w:val="-3"/>
          <w:w w:val="80"/>
          <w:sz w:val="18"/>
        </w:rPr>
        <w:t> </w:t>
      </w:r>
      <w:r>
        <w:rPr>
          <w:color w:val="231F20"/>
          <w:w w:val="80"/>
          <w:sz w:val="18"/>
        </w:rPr>
        <w:t>servant</w:t>
      </w:r>
      <w:r>
        <w:rPr>
          <w:color w:val="231F20"/>
          <w:spacing w:val="-3"/>
          <w:w w:val="80"/>
          <w:sz w:val="18"/>
        </w:rPr>
        <w:t> </w:t>
      </w:r>
      <w:r>
        <w:rPr>
          <w:color w:val="231F20"/>
          <w:w w:val="80"/>
          <w:sz w:val="18"/>
        </w:rPr>
        <w:t>d’informations</w:t>
      </w:r>
      <w:r>
        <w:rPr>
          <w:color w:val="231F20"/>
          <w:spacing w:val="-3"/>
          <w:w w:val="80"/>
          <w:sz w:val="18"/>
        </w:rPr>
        <w:t> </w:t>
      </w:r>
      <w:r>
        <w:rPr>
          <w:color w:val="231F20"/>
          <w:w w:val="80"/>
          <w:sz w:val="18"/>
        </w:rPr>
        <w:t>que</w:t>
      </w:r>
      <w:r>
        <w:rPr>
          <w:color w:val="231F20"/>
          <w:spacing w:val="-3"/>
          <w:w w:val="80"/>
          <w:sz w:val="18"/>
        </w:rPr>
        <w:t> </w:t>
      </w:r>
      <w:r>
        <w:rPr>
          <w:color w:val="231F20"/>
          <w:w w:val="80"/>
          <w:sz w:val="18"/>
        </w:rPr>
        <w:t>les</w:t>
      </w:r>
      <w:r>
        <w:rPr>
          <w:color w:val="231F20"/>
          <w:spacing w:val="-3"/>
          <w:w w:val="80"/>
          <w:sz w:val="18"/>
        </w:rPr>
        <w:t> </w:t>
      </w:r>
      <w:r>
        <w:rPr>
          <w:color w:val="231F20"/>
          <w:w w:val="80"/>
          <w:sz w:val="18"/>
        </w:rPr>
        <w:t>autres</w:t>
      </w:r>
      <w:r>
        <w:rPr>
          <w:color w:val="231F20"/>
          <w:spacing w:val="-3"/>
          <w:w w:val="80"/>
          <w:sz w:val="18"/>
        </w:rPr>
        <w:t> </w:t>
      </w:r>
      <w:r>
        <w:rPr>
          <w:color w:val="231F20"/>
          <w:w w:val="80"/>
          <w:sz w:val="18"/>
        </w:rPr>
        <w:t>n’ont</w:t>
      </w:r>
      <w:r>
        <w:rPr>
          <w:color w:val="231F20"/>
          <w:spacing w:val="-3"/>
          <w:w w:val="80"/>
          <w:sz w:val="18"/>
        </w:rPr>
        <w:t> </w:t>
      </w:r>
      <w:r>
        <w:rPr>
          <w:color w:val="231F20"/>
          <w:w w:val="80"/>
          <w:sz w:val="18"/>
        </w:rPr>
        <w:t>pas.</w:t>
      </w:r>
    </w:p>
    <w:p>
      <w:pPr>
        <w:pStyle w:val="ListParagraph"/>
        <w:numPr>
          <w:ilvl w:val="0"/>
          <w:numId w:val="3"/>
        </w:numPr>
        <w:tabs>
          <w:tab w:pos="265" w:val="left" w:leader="none"/>
        </w:tabs>
        <w:spacing w:line="240" w:lineRule="auto" w:before="54" w:after="0"/>
        <w:ind w:left="124" w:right="264" w:firstLine="0"/>
        <w:jc w:val="left"/>
        <w:rPr>
          <w:sz w:val="18"/>
        </w:rPr>
      </w:pPr>
      <w:r>
        <w:rPr>
          <w:color w:val="231F20"/>
          <w:w w:val="75"/>
          <w:sz w:val="18"/>
        </w:rPr>
        <w:t>Les lois antitrust visent à réduire la concentration des entreprises sur </w:t>
      </w:r>
      <w:r>
        <w:rPr>
          <w:color w:val="231F20"/>
          <w:w w:val="90"/>
          <w:sz w:val="18"/>
        </w:rPr>
        <w:t>un</w:t>
      </w:r>
      <w:r>
        <w:rPr>
          <w:color w:val="231F20"/>
          <w:spacing w:val="-16"/>
          <w:w w:val="90"/>
          <w:sz w:val="18"/>
        </w:rPr>
        <w:t> </w:t>
      </w:r>
      <w:r>
        <w:rPr>
          <w:color w:val="231F20"/>
          <w:w w:val="90"/>
          <w:sz w:val="18"/>
        </w:rPr>
        <w:t>marché.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060" w:h="15880"/>
          <w:pgMar w:top="0" w:bottom="0" w:left="340" w:right="820"/>
          <w:cols w:num="2" w:equalWidth="0">
            <w:col w:w="5052" w:space="40"/>
            <w:col w:w="4808"/>
          </w:cols>
        </w:sectPr>
      </w:pPr>
    </w:p>
    <w:p>
      <w:pPr>
        <w:spacing w:before="191"/>
        <w:ind w:left="623" w:right="0" w:firstLine="0"/>
        <w:jc w:val="left"/>
        <w:rPr>
          <w:rFonts w:ascii="Gill Sans MT" w:hAnsi="Gill Sans MT"/>
          <w:b/>
          <w:sz w:val="19"/>
        </w:rPr>
      </w:pPr>
      <w:r>
        <w:rPr>
          <w:rFonts w:ascii="Gill Sans MT" w:hAnsi="Gill Sans MT"/>
          <w:b/>
          <w:color w:val="231F20"/>
          <w:w w:val="85"/>
          <w:sz w:val="19"/>
        </w:rPr>
        <w:t>Dépôts</w:t>
      </w:r>
      <w:r>
        <w:rPr>
          <w:rFonts w:ascii="Gill Sans MT" w:hAnsi="Gill Sans MT"/>
          <w:b/>
          <w:color w:val="231F20"/>
          <w:spacing w:val="-2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de</w:t>
      </w:r>
      <w:r>
        <w:rPr>
          <w:rFonts w:ascii="Gill Sans MT" w:hAnsi="Gill Sans MT"/>
          <w:b/>
          <w:color w:val="231F20"/>
          <w:spacing w:val="-1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brevets,</w:t>
      </w:r>
      <w:r>
        <w:rPr>
          <w:rFonts w:ascii="Gill Sans MT" w:hAnsi="Gill Sans MT"/>
          <w:b/>
          <w:color w:val="231F20"/>
          <w:spacing w:val="-2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de</w:t>
      </w:r>
      <w:r>
        <w:rPr>
          <w:rFonts w:ascii="Gill Sans MT" w:hAnsi="Gill Sans MT"/>
          <w:b/>
          <w:color w:val="231F20"/>
          <w:spacing w:val="-1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marques,</w:t>
      </w:r>
      <w:r>
        <w:rPr>
          <w:rFonts w:ascii="Gill Sans MT" w:hAnsi="Gill Sans MT"/>
          <w:b/>
          <w:color w:val="231F20"/>
          <w:spacing w:val="-2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de</w:t>
      </w:r>
      <w:r>
        <w:rPr>
          <w:rFonts w:ascii="Gill Sans MT" w:hAnsi="Gill Sans MT"/>
          <w:b/>
          <w:color w:val="231F20"/>
          <w:spacing w:val="-8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dessins</w:t>
      </w:r>
      <w:r>
        <w:rPr>
          <w:rFonts w:ascii="Gill Sans MT" w:hAnsi="Gill Sans MT"/>
          <w:b/>
          <w:color w:val="231F20"/>
          <w:spacing w:val="-2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et</w:t>
      </w:r>
      <w:r>
        <w:rPr>
          <w:rFonts w:ascii="Gill Sans MT" w:hAnsi="Gill Sans MT"/>
          <w:b/>
          <w:color w:val="231F20"/>
          <w:spacing w:val="-2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de</w:t>
      </w:r>
      <w:r>
        <w:rPr>
          <w:rFonts w:ascii="Gill Sans MT" w:hAnsi="Gill Sans MT"/>
          <w:b/>
          <w:color w:val="231F20"/>
          <w:spacing w:val="-1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modèles</w:t>
      </w:r>
      <w:r>
        <w:rPr>
          <w:rFonts w:ascii="Gill Sans MT" w:hAnsi="Gill Sans MT"/>
          <w:b/>
          <w:color w:val="231F20"/>
          <w:spacing w:val="-2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en</w:t>
      </w:r>
      <w:r>
        <w:rPr>
          <w:rFonts w:ascii="Gill Sans MT" w:hAnsi="Gill Sans MT"/>
          <w:b/>
          <w:color w:val="231F20"/>
          <w:spacing w:val="-1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France</w:t>
      </w:r>
      <w:r>
        <w:rPr>
          <w:rFonts w:ascii="Gill Sans MT" w:hAnsi="Gill Sans MT"/>
          <w:b/>
          <w:color w:val="231F20"/>
          <w:spacing w:val="-1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entre</w:t>
      </w:r>
      <w:r>
        <w:rPr>
          <w:rFonts w:ascii="Gill Sans MT" w:hAnsi="Gill Sans MT"/>
          <w:b/>
          <w:color w:val="231F20"/>
          <w:spacing w:val="-1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2017</w:t>
      </w:r>
      <w:r>
        <w:rPr>
          <w:rFonts w:ascii="Gill Sans MT" w:hAnsi="Gill Sans MT"/>
          <w:b/>
          <w:color w:val="231F20"/>
          <w:spacing w:val="-2"/>
          <w:w w:val="85"/>
          <w:sz w:val="19"/>
        </w:rPr>
        <w:t> </w:t>
      </w:r>
      <w:r>
        <w:rPr>
          <w:rFonts w:ascii="Gill Sans MT" w:hAnsi="Gill Sans MT"/>
          <w:b/>
          <w:color w:val="231F20"/>
          <w:w w:val="85"/>
          <w:sz w:val="19"/>
        </w:rPr>
        <w:t>et</w:t>
      </w:r>
      <w:r>
        <w:rPr>
          <w:rFonts w:ascii="Gill Sans MT" w:hAnsi="Gill Sans MT"/>
          <w:b/>
          <w:color w:val="231F20"/>
          <w:spacing w:val="-2"/>
          <w:w w:val="85"/>
          <w:sz w:val="19"/>
        </w:rPr>
        <w:t> </w:t>
      </w:r>
      <w:r>
        <w:rPr>
          <w:rFonts w:ascii="Gill Sans MT" w:hAnsi="Gill Sans MT"/>
          <w:b/>
          <w:color w:val="231F20"/>
          <w:spacing w:val="-4"/>
          <w:w w:val="85"/>
          <w:sz w:val="19"/>
        </w:rPr>
        <w:t>2021</w:t>
      </w:r>
    </w:p>
    <w:p>
      <w:pPr>
        <w:pStyle w:val="BodyText"/>
        <w:spacing w:before="6"/>
        <w:rPr>
          <w:rFonts w:ascii="Gill Sans MT"/>
          <w:b/>
          <w:sz w:val="5"/>
        </w:rPr>
      </w:pPr>
    </w:p>
    <w:tbl>
      <w:tblPr>
        <w:tblW w:w="0" w:type="auto"/>
        <w:jc w:val="left"/>
        <w:tblInd w:w="6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936"/>
        <w:gridCol w:w="865"/>
        <w:gridCol w:w="922"/>
        <w:gridCol w:w="979"/>
        <w:gridCol w:w="965"/>
        <w:gridCol w:w="1938"/>
      </w:tblGrid>
      <w:tr>
        <w:trPr>
          <w:trHeight w:val="554" w:hRule="atLeast"/>
        </w:trPr>
        <w:tc>
          <w:tcPr>
            <w:tcW w:w="1696" w:type="dxa"/>
            <w:tcBorders>
              <w:top w:val="nil"/>
              <w:left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169"/>
              <w:ind w:left="10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2017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169"/>
              <w:ind w:left="9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169"/>
              <w:ind w:left="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2019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169"/>
              <w:ind w:left="6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2020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169"/>
              <w:ind w:right="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2021</w:t>
            </w: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line="247" w:lineRule="auto" w:before="49"/>
              <w:ind w:left="780" w:right="0" w:hanging="65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Évolution 2020-2021 </w:t>
            </w:r>
            <w:r>
              <w:rPr>
                <w:b/>
                <w:color w:val="FFFFFF"/>
                <w:w w:val="95"/>
                <w:sz w:val="20"/>
              </w:rPr>
              <w:t>en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1696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  <w:shd w:val="clear" w:color="auto" w:fill="D3C1DE"/>
          </w:tcPr>
          <w:p>
            <w:pPr>
              <w:pStyle w:val="TableParagraph"/>
              <w:spacing w:before="46"/>
              <w:ind w:left="79" w:right="0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Dépôts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de</w:t>
            </w:r>
            <w:r>
              <w:rPr>
                <w:b/>
                <w:color w:val="231F20"/>
                <w:spacing w:val="3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brevets</w:t>
            </w:r>
          </w:p>
        </w:tc>
        <w:tc>
          <w:tcPr>
            <w:tcW w:w="936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ind w:left="10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16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250</w:t>
            </w:r>
          </w:p>
        </w:tc>
        <w:tc>
          <w:tcPr>
            <w:tcW w:w="865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ind w:left="9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16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222</w:t>
            </w:r>
          </w:p>
        </w:tc>
        <w:tc>
          <w:tcPr>
            <w:tcW w:w="922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ind w:left="8"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812</w:t>
            </w:r>
          </w:p>
        </w:tc>
        <w:tc>
          <w:tcPr>
            <w:tcW w:w="979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ind w:left="6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14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309</w:t>
            </w:r>
          </w:p>
        </w:tc>
        <w:tc>
          <w:tcPr>
            <w:tcW w:w="965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ind w:right="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14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758</w:t>
            </w:r>
          </w:p>
        </w:tc>
        <w:tc>
          <w:tcPr>
            <w:tcW w:w="1938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ind w:left="2" w:right="2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+</w:t>
            </w:r>
            <w:r>
              <w:rPr>
                <w:color w:val="231F20"/>
                <w:spacing w:val="-5"/>
                <w:w w:val="85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3,1</w:t>
            </w:r>
          </w:p>
        </w:tc>
      </w:tr>
      <w:tr>
        <w:trPr>
          <w:trHeight w:val="292" w:hRule="atLeast"/>
        </w:trPr>
        <w:tc>
          <w:tcPr>
            <w:tcW w:w="1696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  <w:shd w:val="clear" w:color="auto" w:fill="D3C1DE"/>
          </w:tcPr>
          <w:p>
            <w:pPr>
              <w:pStyle w:val="TableParagraph"/>
              <w:ind w:left="80" w:right="0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Dépôts</w:t>
            </w:r>
            <w:r>
              <w:rPr>
                <w:b/>
                <w:color w:val="231F20"/>
                <w:spacing w:val="2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de</w:t>
            </w:r>
            <w:r>
              <w:rPr>
                <w:b/>
                <w:color w:val="231F20"/>
                <w:spacing w:val="3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marques</w:t>
            </w:r>
          </w:p>
        </w:tc>
        <w:tc>
          <w:tcPr>
            <w:tcW w:w="936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1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90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500</w:t>
            </w:r>
          </w:p>
        </w:tc>
        <w:tc>
          <w:tcPr>
            <w:tcW w:w="865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9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95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419</w:t>
            </w:r>
          </w:p>
        </w:tc>
        <w:tc>
          <w:tcPr>
            <w:tcW w:w="92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99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054</w:t>
            </w:r>
          </w:p>
        </w:tc>
        <w:tc>
          <w:tcPr>
            <w:tcW w:w="979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6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106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155</w:t>
            </w:r>
          </w:p>
        </w:tc>
        <w:tc>
          <w:tcPr>
            <w:tcW w:w="965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113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070</w:t>
            </w:r>
          </w:p>
        </w:tc>
        <w:tc>
          <w:tcPr>
            <w:tcW w:w="1938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2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+</w:t>
            </w:r>
            <w:r>
              <w:rPr>
                <w:color w:val="231F20"/>
                <w:spacing w:val="-5"/>
                <w:w w:val="85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6,5</w:t>
            </w:r>
          </w:p>
        </w:tc>
      </w:tr>
      <w:tr>
        <w:trPr>
          <w:trHeight w:val="520" w:hRule="atLeast"/>
        </w:trPr>
        <w:tc>
          <w:tcPr>
            <w:tcW w:w="1696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  <w:shd w:val="clear" w:color="auto" w:fill="D3C1DE"/>
          </w:tcPr>
          <w:p>
            <w:pPr>
              <w:pStyle w:val="TableParagraph"/>
              <w:spacing w:line="247" w:lineRule="auto"/>
              <w:ind w:left="80" w:right="109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w w:val="85"/>
                <w:sz w:val="19"/>
              </w:rPr>
              <w:t>Dépôts de dessins </w:t>
            </w:r>
            <w:r>
              <w:rPr>
                <w:b/>
                <w:color w:val="231F20"/>
                <w:w w:val="95"/>
                <w:sz w:val="19"/>
              </w:rPr>
              <w:t>et</w:t>
            </w:r>
            <w:r>
              <w:rPr>
                <w:b/>
                <w:color w:val="231F20"/>
                <w:spacing w:val="-5"/>
                <w:w w:val="95"/>
                <w:sz w:val="19"/>
              </w:rPr>
              <w:t> </w:t>
            </w:r>
            <w:r>
              <w:rPr>
                <w:b/>
                <w:color w:val="231F20"/>
                <w:w w:val="95"/>
                <w:sz w:val="19"/>
              </w:rPr>
              <w:t>modèles</w:t>
            </w:r>
          </w:p>
        </w:tc>
        <w:tc>
          <w:tcPr>
            <w:tcW w:w="936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10" w:right="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6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000</w:t>
            </w:r>
          </w:p>
        </w:tc>
        <w:tc>
          <w:tcPr>
            <w:tcW w:w="865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9" w:right="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757</w:t>
            </w:r>
          </w:p>
        </w:tc>
        <w:tc>
          <w:tcPr>
            <w:tcW w:w="92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8" w:right="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691</w:t>
            </w:r>
          </w:p>
        </w:tc>
        <w:tc>
          <w:tcPr>
            <w:tcW w:w="979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6" w:right="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903</w:t>
            </w:r>
          </w:p>
        </w:tc>
        <w:tc>
          <w:tcPr>
            <w:tcW w:w="965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853</w:t>
            </w:r>
          </w:p>
        </w:tc>
        <w:tc>
          <w:tcPr>
            <w:tcW w:w="1938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2" w:right="0"/>
              <w:rPr>
                <w:sz w:val="19"/>
              </w:rPr>
            </w:pPr>
            <w:r>
              <w:rPr>
                <w:color w:val="231F20"/>
                <w:w w:val="80"/>
                <w:sz w:val="19"/>
              </w:rPr>
              <w:t>-</w:t>
            </w:r>
            <w:r>
              <w:rPr>
                <w:color w:val="231F20"/>
                <w:spacing w:val="-2"/>
                <w:w w:val="80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1</w:t>
            </w:r>
          </w:p>
        </w:tc>
      </w:tr>
    </w:tbl>
    <w:p>
      <w:pPr>
        <w:spacing w:before="44"/>
        <w:ind w:left="623" w:right="0" w:firstLine="0"/>
        <w:jc w:val="left"/>
        <w:rPr>
          <w:sz w:val="18"/>
        </w:rPr>
      </w:pPr>
      <w:r>
        <w:rPr>
          <w:color w:val="231F20"/>
          <w:w w:val="75"/>
          <w:sz w:val="18"/>
        </w:rPr>
        <w:t>Source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: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Inpi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(Institut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national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de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la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w w:val="75"/>
          <w:sz w:val="18"/>
        </w:rPr>
        <w:t>propriété</w:t>
      </w:r>
      <w:r>
        <w:rPr>
          <w:color w:val="231F20"/>
          <w:spacing w:val="-1"/>
          <w:w w:val="75"/>
          <w:sz w:val="18"/>
        </w:rPr>
        <w:t> </w:t>
      </w:r>
      <w:r>
        <w:rPr>
          <w:color w:val="231F20"/>
          <w:spacing w:val="-2"/>
          <w:w w:val="75"/>
          <w:sz w:val="18"/>
        </w:rPr>
        <w:t>industrielle).</w:t>
      </w:r>
    </w:p>
    <w:p>
      <w:pPr>
        <w:pStyle w:val="BodyText"/>
        <w:spacing w:before="14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060" w:h="15880"/>
          <w:pgMar w:top="0" w:bottom="0" w:left="340" w:right="820"/>
        </w:sectPr>
      </w:pPr>
    </w:p>
    <w:p>
      <w:pPr>
        <w:pStyle w:val="Heading1"/>
        <w:spacing w:before="59"/>
        <w:ind w:left="555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3</w:t>
      </w:r>
    </w:p>
    <w:p>
      <w:pPr>
        <w:pStyle w:val="BodyText"/>
        <w:spacing w:before="199"/>
        <w:ind w:left="623"/>
        <w:jc w:val="both"/>
      </w:pPr>
      <w:r>
        <w:rPr>
          <w:color w:val="231F20"/>
          <w:w w:val="75"/>
        </w:rPr>
        <w:t>« La monnaie n’est pas un objet naturel mais une institution sociale créée par les hommes. Elle ne surgit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pas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spontané- ment au sein de toute collectivité humaine. Elle est suscitée en réponse à l’existence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d’un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besoin,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celui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d’organiser et de sécuriser les transactions économiques entre les membres </w:t>
      </w:r>
      <w:r>
        <w:rPr>
          <w:color w:val="231F20"/>
          <w:spacing w:val="-2"/>
          <w:w w:val="75"/>
        </w:rPr>
        <w:t>d’une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société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donnée.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C’est-à-dire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monnaie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“s’invente” </w:t>
      </w:r>
      <w:r>
        <w:rPr>
          <w:color w:val="231F20"/>
          <w:w w:val="75"/>
        </w:rPr>
        <w:t>lors</w:t>
      </w:r>
      <w:r>
        <w:rPr>
          <w:color w:val="231F20"/>
        </w:rPr>
        <w:t> </w:t>
      </w:r>
      <w:r>
        <w:rPr>
          <w:color w:val="231F20"/>
          <w:w w:val="75"/>
        </w:rPr>
        <w:t>de</w:t>
      </w:r>
      <w:r>
        <w:rPr>
          <w:color w:val="231F20"/>
        </w:rPr>
        <w:t> </w:t>
      </w:r>
      <w:r>
        <w:rPr>
          <w:color w:val="231F20"/>
          <w:w w:val="75"/>
        </w:rPr>
        <w:t>la</w:t>
      </w:r>
      <w:r>
        <w:rPr>
          <w:color w:val="231F20"/>
        </w:rPr>
        <w:t> </w:t>
      </w:r>
      <w:r>
        <w:rPr>
          <w:color w:val="231F20"/>
          <w:w w:val="75"/>
        </w:rPr>
        <w:t>transformation</w:t>
      </w:r>
      <w:r>
        <w:rPr>
          <w:color w:val="231F20"/>
        </w:rPr>
        <w:t> </w:t>
      </w:r>
      <w:r>
        <w:rPr>
          <w:color w:val="231F20"/>
          <w:w w:val="75"/>
        </w:rPr>
        <w:t>d’une société réduite, archaïque, </w:t>
      </w:r>
      <w:r>
        <w:rPr>
          <w:color w:val="231F20"/>
          <w:w w:val="80"/>
        </w:rPr>
        <w:t>autarcique, en une société urbanisée marquée par une spécialisation des fonctions entre les individus. Une telle société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ne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peut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satisfaire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du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système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du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troc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: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celui-ci </w:t>
      </w:r>
      <w:r>
        <w:rPr>
          <w:color w:val="231F20"/>
          <w:w w:val="75"/>
        </w:rPr>
        <w:t>peut</w:t>
      </w:r>
      <w:r>
        <w:rPr>
          <w:color w:val="231F20"/>
          <w:spacing w:val="-14"/>
          <w:w w:val="75"/>
        </w:rPr>
        <w:t> </w:t>
      </w:r>
      <w:r>
        <w:rPr>
          <w:color w:val="231F20"/>
          <w:w w:val="75"/>
        </w:rPr>
        <w:t>demeurer</w:t>
      </w:r>
      <w:r>
        <w:rPr>
          <w:color w:val="231F20"/>
          <w:spacing w:val="-14"/>
          <w:w w:val="75"/>
        </w:rPr>
        <w:t> </w:t>
      </w:r>
      <w:r>
        <w:rPr>
          <w:color w:val="231F20"/>
          <w:w w:val="75"/>
        </w:rPr>
        <w:t>un</w:t>
      </w:r>
      <w:r>
        <w:rPr>
          <w:color w:val="231F20"/>
          <w:spacing w:val="-14"/>
          <w:w w:val="75"/>
        </w:rPr>
        <w:t> </w:t>
      </w:r>
      <w:r>
        <w:rPr>
          <w:color w:val="231F20"/>
          <w:w w:val="75"/>
        </w:rPr>
        <w:t>moyen</w:t>
      </w:r>
      <w:r>
        <w:rPr>
          <w:color w:val="231F20"/>
          <w:spacing w:val="-14"/>
          <w:w w:val="75"/>
        </w:rPr>
        <w:t> </w:t>
      </w:r>
      <w:r>
        <w:rPr>
          <w:color w:val="231F20"/>
          <w:w w:val="75"/>
        </w:rPr>
        <w:t>d’échange</w:t>
      </w:r>
      <w:r>
        <w:rPr>
          <w:color w:val="231F20"/>
          <w:spacing w:val="-14"/>
          <w:w w:val="75"/>
        </w:rPr>
        <w:t> </w:t>
      </w:r>
      <w:r>
        <w:rPr>
          <w:color w:val="231F20"/>
          <w:w w:val="75"/>
        </w:rPr>
        <w:t>mais</w:t>
      </w:r>
      <w:r>
        <w:rPr>
          <w:color w:val="231F20"/>
          <w:spacing w:val="-14"/>
          <w:w w:val="75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14"/>
          <w:w w:val="75"/>
        </w:rPr>
        <w:t> </w:t>
      </w:r>
      <w:r>
        <w:rPr>
          <w:color w:val="231F20"/>
          <w:w w:val="75"/>
        </w:rPr>
        <w:t>titre</w:t>
      </w:r>
      <w:r>
        <w:rPr>
          <w:color w:val="231F20"/>
          <w:spacing w:val="-14"/>
          <w:w w:val="75"/>
        </w:rPr>
        <w:t> </w:t>
      </w:r>
      <w:r>
        <w:rPr>
          <w:color w:val="231F20"/>
          <w:w w:val="75"/>
        </w:rPr>
        <w:t>marginal</w:t>
      </w:r>
      <w:r>
        <w:rPr>
          <w:color w:val="231F20"/>
          <w:spacing w:val="-14"/>
          <w:w w:val="75"/>
        </w:rPr>
        <w:t> </w:t>
      </w:r>
      <w:r>
        <w:rPr>
          <w:color w:val="231F20"/>
          <w:spacing w:val="-5"/>
          <w:w w:val="75"/>
        </w:rPr>
        <w:t>par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32"/>
      </w:pPr>
    </w:p>
    <w:p>
      <w:pPr>
        <w:pStyle w:val="BodyText"/>
        <w:ind w:left="122" w:right="250"/>
        <w:jc w:val="both"/>
      </w:pPr>
      <w:r>
        <w:rPr>
          <w:color w:val="231F20"/>
          <w:w w:val="75"/>
        </w:rPr>
        <w:t>rapport au système de la monnaie. Le troc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ne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permet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qu’un échange</w:t>
      </w:r>
      <w:r>
        <w:rPr>
          <w:color w:val="231F20"/>
        </w:rPr>
        <w:t> </w:t>
      </w:r>
      <w:r>
        <w:rPr>
          <w:color w:val="231F20"/>
          <w:w w:val="75"/>
        </w:rPr>
        <w:t>structurellement</w:t>
      </w:r>
      <w:r>
        <w:rPr>
          <w:color w:val="231F20"/>
        </w:rPr>
        <w:t> </w:t>
      </w:r>
      <w:r>
        <w:rPr>
          <w:color w:val="231F20"/>
          <w:w w:val="75"/>
        </w:rPr>
        <w:t>restreint,</w:t>
      </w:r>
      <w:r>
        <w:rPr>
          <w:color w:val="231F20"/>
        </w:rPr>
        <w:t> </w:t>
      </w:r>
      <w:r>
        <w:rPr>
          <w:color w:val="231F20"/>
          <w:w w:val="75"/>
        </w:rPr>
        <w:t>insuffisant en soi pour couvrir les besoins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de consommation de la collectivité.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[…] Les</w:t>
      </w:r>
      <w:r>
        <w:rPr>
          <w:color w:val="231F20"/>
        </w:rPr>
        <w:t> </w:t>
      </w:r>
      <w:r>
        <w:rPr>
          <w:color w:val="231F20"/>
          <w:w w:val="75"/>
        </w:rPr>
        <w:t>avantages</w:t>
      </w:r>
      <w:r>
        <w:rPr>
          <w:color w:val="231F20"/>
        </w:rPr>
        <w:t> </w:t>
      </w:r>
      <w:r>
        <w:rPr>
          <w:color w:val="231F20"/>
          <w:w w:val="75"/>
        </w:rPr>
        <w:t>de la</w:t>
      </w:r>
      <w:r>
        <w:rPr>
          <w:color w:val="231F20"/>
        </w:rPr>
        <w:t> </w:t>
      </w:r>
      <w:r>
        <w:rPr>
          <w:color w:val="231F20"/>
          <w:w w:val="75"/>
        </w:rPr>
        <w:t>monnaie</w:t>
      </w:r>
      <w:r>
        <w:rPr>
          <w:color w:val="231F20"/>
        </w:rPr>
        <w:t> </w:t>
      </w:r>
      <w:r>
        <w:rPr>
          <w:color w:val="231F20"/>
          <w:w w:val="75"/>
        </w:rPr>
        <w:t>sont tels qu’aucune société fondée sur l’échange qui l’a adoptée</w:t>
      </w:r>
      <w:r>
        <w:rPr>
          <w:color w:val="231F20"/>
        </w:rPr>
        <w:t> </w:t>
      </w:r>
      <w:r>
        <w:rPr>
          <w:color w:val="231F20"/>
          <w:w w:val="75"/>
        </w:rPr>
        <w:t>n’y</w:t>
      </w:r>
      <w:r>
        <w:rPr>
          <w:color w:val="231F20"/>
        </w:rPr>
        <w:t> </w:t>
      </w:r>
      <w:r>
        <w:rPr>
          <w:color w:val="231F20"/>
          <w:w w:val="75"/>
        </w:rPr>
        <w:t>a</w:t>
      </w:r>
      <w:r>
        <w:rPr>
          <w:color w:val="231F20"/>
        </w:rPr>
        <w:t> </w:t>
      </w:r>
      <w:r>
        <w:rPr>
          <w:color w:val="231F20"/>
          <w:w w:val="75"/>
        </w:rPr>
        <w:t>jamais</w:t>
      </w:r>
      <w:r>
        <w:rPr>
          <w:color w:val="231F20"/>
        </w:rPr>
        <w:t> </w:t>
      </w:r>
      <w:r>
        <w:rPr>
          <w:color w:val="231F20"/>
          <w:w w:val="75"/>
        </w:rPr>
        <w:t>renoncé </w:t>
      </w:r>
      <w:r>
        <w:rPr>
          <w:color w:val="231F20"/>
          <w:w w:val="90"/>
        </w:rPr>
        <w:t>par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suite.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»</w:t>
      </w:r>
    </w:p>
    <w:p>
      <w:pPr>
        <w:pStyle w:val="ListParagraph"/>
        <w:numPr>
          <w:ilvl w:val="1"/>
          <w:numId w:val="3"/>
        </w:numPr>
        <w:tabs>
          <w:tab w:pos="998" w:val="left" w:leader="none"/>
        </w:tabs>
        <w:spacing w:line="237" w:lineRule="auto" w:before="43" w:after="0"/>
        <w:ind w:left="550" w:right="255" w:firstLine="249"/>
        <w:jc w:val="right"/>
        <w:rPr>
          <w:sz w:val="19"/>
        </w:rPr>
      </w:pPr>
      <w:r>
        <w:rPr>
          <w:color w:val="231F20"/>
          <w:w w:val="75"/>
          <w:sz w:val="19"/>
        </w:rPr>
        <w:t>Frédéric Allemand, « La monnaie : institution sociale </w:t>
      </w:r>
      <w:r>
        <w:rPr>
          <w:color w:val="231F20"/>
          <w:w w:val="75"/>
          <w:sz w:val="19"/>
        </w:rPr>
        <w:t>et </w:t>
      </w:r>
      <w:r>
        <w:rPr>
          <w:color w:val="231F20"/>
          <w:w w:val="85"/>
          <w:sz w:val="19"/>
        </w:rPr>
        <w:t>“bien</w:t>
      </w:r>
      <w:r>
        <w:rPr>
          <w:color w:val="231F20"/>
          <w:spacing w:val="-14"/>
          <w:w w:val="85"/>
          <w:sz w:val="19"/>
        </w:rPr>
        <w:t> </w:t>
      </w:r>
      <w:r>
        <w:rPr>
          <w:color w:val="231F20"/>
          <w:w w:val="85"/>
          <w:sz w:val="19"/>
        </w:rPr>
        <w:t>public”»,</w:t>
      </w:r>
      <w:r>
        <w:rPr>
          <w:color w:val="231F20"/>
          <w:spacing w:val="-13"/>
          <w:w w:val="85"/>
          <w:sz w:val="19"/>
        </w:rPr>
        <w:t> </w:t>
      </w:r>
      <w:r>
        <w:rPr>
          <w:color w:val="231F20"/>
          <w:w w:val="85"/>
          <w:sz w:val="19"/>
        </w:rPr>
        <w:t>dans</w:t>
      </w:r>
      <w:r>
        <w:rPr>
          <w:color w:val="231F20"/>
          <w:spacing w:val="-13"/>
          <w:w w:val="85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L’Union économique</w:t>
      </w:r>
      <w:r>
        <w:rPr>
          <w:rFonts w:ascii="Arial Narrow" w:hAnsi="Arial Narrow"/>
          <w:i/>
          <w:color w:val="231F20"/>
          <w:spacing w:val="-1"/>
          <w:w w:val="85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et</w:t>
      </w:r>
      <w:r>
        <w:rPr>
          <w:rFonts w:ascii="Arial Narrow" w:hAnsi="Arial Narrow"/>
          <w:i/>
          <w:color w:val="231F20"/>
          <w:spacing w:val="-1"/>
          <w:w w:val="85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monétaire</w:t>
      </w:r>
      <w:r>
        <w:rPr>
          <w:rFonts w:ascii="Arial Narrow" w:hAnsi="Arial Narrow"/>
          <w:i/>
          <w:color w:val="231F20"/>
          <w:spacing w:val="-1"/>
          <w:w w:val="85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:</w:t>
      </w:r>
      <w:r>
        <w:rPr>
          <w:rFonts w:ascii="Arial Narrow" w:hAnsi="Arial Narrow"/>
          <w:i/>
          <w:color w:val="231F20"/>
          <w:spacing w:val="-1"/>
          <w:w w:val="85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origine,</w:t>
      </w:r>
      <w:r>
        <w:rPr>
          <w:rFonts w:ascii="Arial Narrow" w:hAnsi="Arial Narrow"/>
          <w:i/>
          <w:color w:val="231F20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fonctionnement,</w:t>
      </w:r>
      <w:r>
        <w:rPr>
          <w:rFonts w:ascii="Arial Narrow" w:hAnsi="Arial Narrow"/>
          <w:i/>
          <w:color w:val="231F20"/>
          <w:spacing w:val="-1"/>
          <w:w w:val="85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futur</w:t>
      </w:r>
      <w:r>
        <w:rPr>
          <w:color w:val="231F20"/>
          <w:w w:val="85"/>
          <w:sz w:val="19"/>
        </w:rPr>
        <w:t>,</w:t>
      </w:r>
      <w:r>
        <w:rPr>
          <w:color w:val="231F20"/>
          <w:spacing w:val="-13"/>
          <w:w w:val="85"/>
          <w:sz w:val="19"/>
        </w:rPr>
        <w:t> </w:t>
      </w:r>
      <w:r>
        <w:rPr>
          <w:color w:val="231F20"/>
          <w:w w:val="85"/>
          <w:sz w:val="19"/>
        </w:rPr>
        <w:t>CVCE,</w:t>
      </w:r>
      <w:r>
        <w:rPr>
          <w:color w:val="231F20"/>
          <w:spacing w:val="-13"/>
          <w:w w:val="85"/>
          <w:sz w:val="19"/>
        </w:rPr>
        <w:t> </w:t>
      </w:r>
      <w:r>
        <w:rPr>
          <w:color w:val="231F20"/>
          <w:w w:val="85"/>
          <w:sz w:val="19"/>
        </w:rPr>
        <w:t>«</w:t>
      </w:r>
      <w:r>
        <w:rPr>
          <w:color w:val="231F20"/>
          <w:spacing w:val="-13"/>
          <w:w w:val="85"/>
          <w:sz w:val="19"/>
        </w:rPr>
        <w:t> </w:t>
      </w:r>
      <w:r>
        <w:rPr>
          <w:color w:val="231F20"/>
          <w:w w:val="85"/>
          <w:sz w:val="19"/>
        </w:rPr>
        <w:t>Dossier</w:t>
      </w:r>
      <w:r>
        <w:rPr>
          <w:color w:val="231F20"/>
          <w:spacing w:val="-13"/>
          <w:w w:val="85"/>
          <w:sz w:val="19"/>
        </w:rPr>
        <w:t> </w:t>
      </w:r>
      <w:r>
        <w:rPr>
          <w:color w:val="231F20"/>
          <w:w w:val="85"/>
          <w:sz w:val="19"/>
        </w:rPr>
        <w:t>thématique</w:t>
      </w:r>
      <w:r>
        <w:rPr>
          <w:color w:val="231F20"/>
          <w:spacing w:val="-13"/>
          <w:w w:val="85"/>
          <w:sz w:val="19"/>
        </w:rPr>
        <w:t> </w:t>
      </w:r>
      <w:r>
        <w:rPr>
          <w:color w:val="231F20"/>
          <w:w w:val="85"/>
          <w:sz w:val="19"/>
        </w:rPr>
        <w:t>»,</w:t>
      </w:r>
      <w:r>
        <w:rPr>
          <w:color w:val="231F20"/>
          <w:spacing w:val="-13"/>
          <w:w w:val="85"/>
          <w:sz w:val="19"/>
        </w:rPr>
        <w:t> </w:t>
      </w:r>
      <w:r>
        <w:rPr>
          <w:color w:val="231F20"/>
          <w:w w:val="85"/>
          <w:sz w:val="19"/>
        </w:rPr>
        <w:t>2013.</w:t>
      </w:r>
    </w:p>
    <w:p>
      <w:pPr>
        <w:spacing w:line="226" w:lineRule="exact" w:before="0"/>
        <w:ind w:left="3160" w:right="0" w:firstLine="0"/>
        <w:jc w:val="left"/>
        <w:rPr>
          <w:sz w:val="19"/>
        </w:rPr>
      </w:pPr>
      <w:r>
        <w:rPr>
          <w:color w:val="231F20"/>
          <w:w w:val="75"/>
          <w:sz w:val="19"/>
        </w:rPr>
        <w:t>©</w:t>
      </w:r>
      <w:r>
        <w:rPr>
          <w:color w:val="231F20"/>
          <w:spacing w:val="-6"/>
          <w:w w:val="75"/>
          <w:sz w:val="19"/>
        </w:rPr>
        <w:t> </w:t>
      </w:r>
      <w:r>
        <w:rPr>
          <w:color w:val="231F20"/>
          <w:w w:val="75"/>
          <w:sz w:val="19"/>
        </w:rPr>
        <w:t>CVCE.EU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by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spacing w:val="-2"/>
          <w:w w:val="75"/>
          <w:sz w:val="19"/>
        </w:rPr>
        <w:t>UNI.LU</w:t>
      </w:r>
    </w:p>
    <w:p>
      <w:pPr>
        <w:spacing w:after="0" w:line="226" w:lineRule="exact"/>
        <w:jc w:val="left"/>
        <w:rPr>
          <w:sz w:val="19"/>
        </w:rPr>
        <w:sectPr>
          <w:type w:val="continuous"/>
          <w:pgSz w:w="11060" w:h="15880"/>
          <w:pgMar w:top="0" w:bottom="0" w:left="340" w:right="820"/>
          <w:cols w:num="2" w:equalWidth="0">
            <w:col w:w="5054" w:space="40"/>
            <w:col w:w="4806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880192" id="docshape43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444615" cy="913320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444615" cy="9133205"/>
                          <a:chExt cx="6444615" cy="913320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36625">
                                <a:moveTo>
                                  <a:pt x="0" y="936002"/>
                                </a:moveTo>
                                <a:lnTo>
                                  <a:pt x="1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3984" y="1056436"/>
                            <a:ext cx="5940425" cy="807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076565">
                                <a:moveTo>
                                  <a:pt x="5940006" y="707580"/>
                                </a:moveTo>
                                <a:lnTo>
                                  <a:pt x="5939447" y="686765"/>
                                </a:lnTo>
                                <a:lnTo>
                                  <a:pt x="5935510" y="676071"/>
                                </a:lnTo>
                                <a:lnTo>
                                  <a:pt x="5924816" y="672134"/>
                                </a:lnTo>
                                <a:lnTo>
                                  <a:pt x="5904001" y="671576"/>
                                </a:lnTo>
                                <a:lnTo>
                                  <a:pt x="1440002" y="671576"/>
                                </a:lnTo>
                                <a:lnTo>
                                  <a:pt x="1440002" y="35991"/>
                                </a:lnTo>
                                <a:lnTo>
                                  <a:pt x="1439443" y="15189"/>
                                </a:lnTo>
                                <a:lnTo>
                                  <a:pt x="1435506" y="4495"/>
                                </a:lnTo>
                                <a:lnTo>
                                  <a:pt x="1424825" y="558"/>
                                </a:lnTo>
                                <a:lnTo>
                                  <a:pt x="1404010" y="0"/>
                                </a:lnTo>
                                <a:lnTo>
                                  <a:pt x="756005" y="0"/>
                                </a:lnTo>
                                <a:lnTo>
                                  <a:pt x="735190" y="558"/>
                                </a:lnTo>
                                <a:lnTo>
                                  <a:pt x="724509" y="4495"/>
                                </a:lnTo>
                                <a:lnTo>
                                  <a:pt x="720572" y="15189"/>
                                </a:lnTo>
                                <a:lnTo>
                                  <a:pt x="720001" y="35991"/>
                                </a:lnTo>
                                <a:lnTo>
                                  <a:pt x="720001" y="671576"/>
                                </a:lnTo>
                                <a:lnTo>
                                  <a:pt x="36004" y="671576"/>
                                </a:lnTo>
                                <a:lnTo>
                                  <a:pt x="15189" y="672134"/>
                                </a:lnTo>
                                <a:lnTo>
                                  <a:pt x="4508" y="676071"/>
                                </a:lnTo>
                                <a:lnTo>
                                  <a:pt x="571" y="686765"/>
                                </a:lnTo>
                                <a:lnTo>
                                  <a:pt x="0" y="707580"/>
                                </a:lnTo>
                                <a:lnTo>
                                  <a:pt x="0" y="8040560"/>
                                </a:lnTo>
                                <a:lnTo>
                                  <a:pt x="571" y="8061363"/>
                                </a:lnTo>
                                <a:lnTo>
                                  <a:pt x="4508" y="8072056"/>
                                </a:lnTo>
                                <a:lnTo>
                                  <a:pt x="15189" y="8075993"/>
                                </a:lnTo>
                                <a:lnTo>
                                  <a:pt x="36004" y="8076565"/>
                                </a:lnTo>
                                <a:lnTo>
                                  <a:pt x="5904001" y="8076565"/>
                                </a:lnTo>
                                <a:lnTo>
                                  <a:pt x="5924816" y="8075993"/>
                                </a:lnTo>
                                <a:lnTo>
                                  <a:pt x="5935510" y="8072056"/>
                                </a:lnTo>
                                <a:lnTo>
                                  <a:pt x="5939447" y="8061363"/>
                                </a:lnTo>
                                <a:lnTo>
                                  <a:pt x="5940006" y="8040560"/>
                                </a:lnTo>
                                <a:lnTo>
                                  <a:pt x="5940006" y="707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2739" y="1867712"/>
                            <a:ext cx="434340" cy="523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5233670">
                                <a:moveTo>
                                  <a:pt x="434162" y="4971974"/>
                                </a:moveTo>
                                <a:lnTo>
                                  <a:pt x="18338" y="4944669"/>
                                </a:lnTo>
                                <a:lnTo>
                                  <a:pt x="6845" y="4944453"/>
                                </a:lnTo>
                                <a:lnTo>
                                  <a:pt x="1257" y="4946345"/>
                                </a:lnTo>
                                <a:lnTo>
                                  <a:pt x="0" y="4952098"/>
                                </a:lnTo>
                                <a:lnTo>
                                  <a:pt x="1498" y="4963490"/>
                                </a:lnTo>
                                <a:lnTo>
                                  <a:pt x="41275" y="5214823"/>
                                </a:lnTo>
                                <a:lnTo>
                                  <a:pt x="43395" y="5226202"/>
                                </a:lnTo>
                                <a:lnTo>
                                  <a:pt x="46494" y="5231841"/>
                                </a:lnTo>
                                <a:lnTo>
                                  <a:pt x="52730" y="5233403"/>
                                </a:lnTo>
                                <a:lnTo>
                                  <a:pt x="64274" y="5232552"/>
                                </a:lnTo>
                                <a:lnTo>
                                  <a:pt x="387718" y="5199900"/>
                                </a:lnTo>
                                <a:lnTo>
                                  <a:pt x="433108" y="4983454"/>
                                </a:lnTo>
                                <a:lnTo>
                                  <a:pt x="434162" y="4971974"/>
                                </a:lnTo>
                                <a:close/>
                              </a:path>
                              <a:path w="434340" h="5233670">
                                <a:moveTo>
                                  <a:pt x="434162" y="2823743"/>
                                </a:moveTo>
                                <a:lnTo>
                                  <a:pt x="18338" y="2796438"/>
                                </a:lnTo>
                                <a:lnTo>
                                  <a:pt x="6845" y="2796235"/>
                                </a:lnTo>
                                <a:lnTo>
                                  <a:pt x="1257" y="2798114"/>
                                </a:lnTo>
                                <a:lnTo>
                                  <a:pt x="0" y="2803880"/>
                                </a:lnTo>
                                <a:lnTo>
                                  <a:pt x="1498" y="2815259"/>
                                </a:lnTo>
                                <a:lnTo>
                                  <a:pt x="41275" y="3066592"/>
                                </a:lnTo>
                                <a:lnTo>
                                  <a:pt x="43395" y="3077972"/>
                                </a:lnTo>
                                <a:lnTo>
                                  <a:pt x="46494" y="3083610"/>
                                </a:lnTo>
                                <a:lnTo>
                                  <a:pt x="52730" y="3085173"/>
                                </a:lnTo>
                                <a:lnTo>
                                  <a:pt x="64274" y="3084322"/>
                                </a:lnTo>
                                <a:lnTo>
                                  <a:pt x="387718" y="3051670"/>
                                </a:lnTo>
                                <a:lnTo>
                                  <a:pt x="433108" y="2835224"/>
                                </a:lnTo>
                                <a:lnTo>
                                  <a:pt x="434162" y="2823743"/>
                                </a:lnTo>
                                <a:close/>
                              </a:path>
                              <a:path w="434340" h="5233670">
                                <a:moveTo>
                                  <a:pt x="434162" y="27508"/>
                                </a:moveTo>
                                <a:lnTo>
                                  <a:pt x="18338" y="215"/>
                                </a:lnTo>
                                <a:lnTo>
                                  <a:pt x="6845" y="0"/>
                                </a:lnTo>
                                <a:lnTo>
                                  <a:pt x="1257" y="1892"/>
                                </a:lnTo>
                                <a:lnTo>
                                  <a:pt x="0" y="7645"/>
                                </a:lnTo>
                                <a:lnTo>
                                  <a:pt x="1498" y="19037"/>
                                </a:lnTo>
                                <a:lnTo>
                                  <a:pt x="41275" y="270370"/>
                                </a:lnTo>
                                <a:lnTo>
                                  <a:pt x="43395" y="281736"/>
                                </a:lnTo>
                                <a:lnTo>
                                  <a:pt x="46494" y="287388"/>
                                </a:lnTo>
                                <a:lnTo>
                                  <a:pt x="52730" y="288950"/>
                                </a:lnTo>
                                <a:lnTo>
                                  <a:pt x="64274" y="288099"/>
                                </a:lnTo>
                                <a:lnTo>
                                  <a:pt x="387718" y="255447"/>
                                </a:lnTo>
                                <a:lnTo>
                                  <a:pt x="433108" y="39001"/>
                                </a:lnTo>
                                <a:lnTo>
                                  <a:pt x="434162" y="27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959008"/>
                            <a:ext cx="131826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523875">
                                <a:moveTo>
                                  <a:pt x="1312088" y="267758"/>
                                </a:moveTo>
                                <a:lnTo>
                                  <a:pt x="545837" y="267758"/>
                                </a:lnTo>
                                <a:lnTo>
                                  <a:pt x="598372" y="267991"/>
                                </a:lnTo>
                                <a:lnTo>
                                  <a:pt x="650901" y="268879"/>
                                </a:lnTo>
                                <a:lnTo>
                                  <a:pt x="703417" y="270403"/>
                                </a:lnTo>
                                <a:lnTo>
                                  <a:pt x="755911" y="272545"/>
                                </a:lnTo>
                                <a:lnTo>
                                  <a:pt x="808375" y="275289"/>
                                </a:lnTo>
                                <a:lnTo>
                                  <a:pt x="860802" y="278615"/>
                                </a:lnTo>
                                <a:lnTo>
                                  <a:pt x="913183" y="282507"/>
                                </a:lnTo>
                                <a:lnTo>
                                  <a:pt x="959047" y="286392"/>
                                </a:lnTo>
                                <a:lnTo>
                                  <a:pt x="1004870" y="290755"/>
                                </a:lnTo>
                                <a:lnTo>
                                  <a:pt x="1050646" y="295600"/>
                                </a:lnTo>
                                <a:lnTo>
                                  <a:pt x="1096368" y="300935"/>
                                </a:lnTo>
                                <a:lnTo>
                                  <a:pt x="849772" y="425103"/>
                                </a:lnTo>
                                <a:lnTo>
                                  <a:pt x="824194" y="451149"/>
                                </a:lnTo>
                                <a:lnTo>
                                  <a:pt x="825557" y="481854"/>
                                </a:lnTo>
                                <a:lnTo>
                                  <a:pt x="846369" y="508837"/>
                                </a:lnTo>
                                <a:lnTo>
                                  <a:pt x="879141" y="523723"/>
                                </a:lnTo>
                                <a:lnTo>
                                  <a:pt x="916383" y="518131"/>
                                </a:lnTo>
                                <a:lnTo>
                                  <a:pt x="1292113" y="328964"/>
                                </a:lnTo>
                                <a:lnTo>
                                  <a:pt x="1314359" y="308035"/>
                                </a:lnTo>
                                <a:lnTo>
                                  <a:pt x="1318006" y="281969"/>
                                </a:lnTo>
                                <a:lnTo>
                                  <a:pt x="1312088" y="267758"/>
                                </a:lnTo>
                                <a:close/>
                              </a:path>
                              <a:path w="1318260" h="523875">
                                <a:moveTo>
                                  <a:pt x="532901" y="197804"/>
                                </a:moveTo>
                                <a:lnTo>
                                  <a:pt x="483012" y="198237"/>
                                </a:lnTo>
                                <a:lnTo>
                                  <a:pt x="433175" y="199255"/>
                                </a:lnTo>
                                <a:lnTo>
                                  <a:pt x="383406" y="200855"/>
                                </a:lnTo>
                                <a:lnTo>
                                  <a:pt x="333724" y="203034"/>
                                </a:lnTo>
                                <a:lnTo>
                                  <a:pt x="284145" y="205789"/>
                                </a:lnTo>
                                <a:lnTo>
                                  <a:pt x="234689" y="209116"/>
                                </a:lnTo>
                                <a:lnTo>
                                  <a:pt x="185371" y="213013"/>
                                </a:lnTo>
                                <a:lnTo>
                                  <a:pt x="138873" y="217265"/>
                                </a:lnTo>
                                <a:lnTo>
                                  <a:pt x="91942" y="222195"/>
                                </a:lnTo>
                                <a:lnTo>
                                  <a:pt x="44662" y="227849"/>
                                </a:lnTo>
                                <a:lnTo>
                                  <a:pt x="0" y="233884"/>
                                </a:lnTo>
                                <a:lnTo>
                                  <a:pt x="0" y="309283"/>
                                </a:lnTo>
                                <a:lnTo>
                                  <a:pt x="46275" y="302125"/>
                                </a:lnTo>
                                <a:lnTo>
                                  <a:pt x="94448" y="295536"/>
                                </a:lnTo>
                                <a:lnTo>
                                  <a:pt x="142342" y="289786"/>
                                </a:lnTo>
                                <a:lnTo>
                                  <a:pt x="189858" y="284819"/>
                                </a:lnTo>
                                <a:lnTo>
                                  <a:pt x="236894" y="280582"/>
                                </a:lnTo>
                                <a:lnTo>
                                  <a:pt x="283352" y="277021"/>
                                </a:lnTo>
                                <a:lnTo>
                                  <a:pt x="335797" y="273718"/>
                                </a:lnTo>
                                <a:lnTo>
                                  <a:pt x="388276" y="271159"/>
                                </a:lnTo>
                                <a:lnTo>
                                  <a:pt x="440781" y="269324"/>
                                </a:lnTo>
                                <a:lnTo>
                                  <a:pt x="493304" y="268196"/>
                                </a:lnTo>
                                <a:lnTo>
                                  <a:pt x="1312088" y="267758"/>
                                </a:lnTo>
                                <a:lnTo>
                                  <a:pt x="1307231" y="256096"/>
                                </a:lnTo>
                                <a:lnTo>
                                  <a:pt x="1286247" y="235784"/>
                                </a:lnTo>
                                <a:lnTo>
                                  <a:pt x="1281147" y="232546"/>
                                </a:lnTo>
                                <a:lnTo>
                                  <a:pt x="1080061" y="232546"/>
                                </a:lnTo>
                                <a:lnTo>
                                  <a:pt x="1030763" y="226337"/>
                                </a:lnTo>
                                <a:lnTo>
                                  <a:pt x="981324" y="220748"/>
                                </a:lnTo>
                                <a:lnTo>
                                  <a:pt x="931761" y="215775"/>
                                </a:lnTo>
                                <a:lnTo>
                                  <a:pt x="882092" y="211415"/>
                                </a:lnTo>
                                <a:lnTo>
                                  <a:pt x="832334" y="207666"/>
                                </a:lnTo>
                                <a:lnTo>
                                  <a:pt x="782505" y="204523"/>
                                </a:lnTo>
                                <a:lnTo>
                                  <a:pt x="732621" y="201984"/>
                                </a:lnTo>
                                <a:lnTo>
                                  <a:pt x="682702" y="200046"/>
                                </a:lnTo>
                                <a:lnTo>
                                  <a:pt x="632764" y="198705"/>
                                </a:lnTo>
                                <a:lnTo>
                                  <a:pt x="582824" y="197959"/>
                                </a:lnTo>
                                <a:lnTo>
                                  <a:pt x="532901" y="197804"/>
                                </a:lnTo>
                                <a:close/>
                              </a:path>
                              <a:path w="1318260" h="523875">
                                <a:moveTo>
                                  <a:pt x="1286207" y="235746"/>
                                </a:moveTo>
                                <a:close/>
                              </a:path>
                              <a:path w="1318260" h="523875">
                                <a:moveTo>
                                  <a:pt x="895955" y="0"/>
                                </a:moveTo>
                                <a:lnTo>
                                  <a:pt x="866732" y="13181"/>
                                </a:lnTo>
                                <a:lnTo>
                                  <a:pt x="850105" y="40562"/>
                                </a:lnTo>
                                <a:lnTo>
                                  <a:pt x="851741" y="73440"/>
                                </a:lnTo>
                                <a:lnTo>
                                  <a:pt x="877305" y="103107"/>
                                </a:lnTo>
                                <a:lnTo>
                                  <a:pt x="1080061" y="232546"/>
                                </a:lnTo>
                                <a:lnTo>
                                  <a:pt x="1281147" y="232546"/>
                                </a:lnTo>
                                <a:lnTo>
                                  <a:pt x="932106" y="9724"/>
                                </a:lnTo>
                                <a:lnTo>
                                  <a:pt x="895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60000" y="175348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07.45pt;height:719.15pt;mso-position-horizontal-relative:page;mso-position-vertical-relative:page;z-index:-15879680" id="docshapegroup44" coordorigin="0,0" coordsize="10149,14383">
                <v:shape style="position:absolute;left:0;top:0;width:2;height:1475" id="docshape45" coordorigin="0,0" coordsize="1,1475" path="m0,1474l0,0,0,1474xe" filled="true" fillcolor="#eaf6f4" stroked="false">
                  <v:path arrowok="t"/>
                  <v:fill type="solid"/>
                </v:shape>
                <v:shape style="position:absolute;left:793;top:1663;width:9355;height:12719" id="docshape46" coordorigin="794,1664" coordsize="9355,12719" path="m10148,2778l10147,2745,10141,2728,10124,2722,10091,2721,3061,2721,3061,1720,3061,1688,3054,1671,3037,1665,3005,1664,1984,1664,1951,1665,1935,1671,1928,1688,1928,1720,1928,2721,850,2721,818,2722,801,2728,795,2745,794,2778,794,14326,795,14359,801,14376,818,14382,850,14383,10091,14383,10124,14382,10141,14376,10147,14359,10148,14326,10148,2778xe" filled="true" fillcolor="#ffffff" stroked="false">
                  <v:path arrowok="t"/>
                  <v:fill type="solid"/>
                </v:shape>
                <v:shape style="position:absolute;left:791;top:2941;width:684;height:8242" id="docshape47" coordorigin="792,2941" coordsize="684,8242" path="m1475,10771l1473,10762,1464,10758,1446,10757,821,10728,802,10728,794,10731,792,10740,794,10758,857,11154,860,11172,865,11180,875,11183,893,11182,1402,11130,1420,11128,1430,11123,1435,11114,1437,11096,1474,10789,1475,10771xm1475,7388l1473,7379,1464,7375,1446,7374,821,7345,802,7345,794,7348,792,7357,794,7375,857,7771,860,7788,865,7797,875,7800,893,7798,1402,7747,1420,7745,1430,7740,1435,7731,1437,7713,1474,7406,1475,7388xm1475,2985l1473,2975,1464,2971,1446,2970,821,2942,802,2941,794,2944,792,2953,794,2971,857,3367,860,3385,865,3394,875,3396,893,3395,1402,3344,1420,3341,1430,3337,1435,3327,1437,3309,1474,3003,1475,2985xe" filled="true" fillcolor="#fdb913" stroked="false">
                  <v:path arrowok="t"/>
                  <v:fill type="solid"/>
                </v:shape>
                <v:shape style="position:absolute;left:0;top:1510;width:2076;height:825" id="docshape48" coordorigin="0,1510" coordsize="2076,825" path="m2066,1932l860,1932,942,1932,1025,1934,1108,1936,1190,1939,1273,1944,1356,1949,1438,1955,1510,1961,1582,1968,1655,1976,1727,1984,1338,2180,1298,2221,1300,2269,1333,2312,1384,2335,1443,2326,2035,2028,2070,1995,2076,1954,2066,1932xm839,1822l761,1822,682,1824,604,1827,526,1830,447,1834,370,1840,292,1846,219,1852,145,1860,70,1869,0,1879,0,1997,73,1986,149,1976,224,1967,299,1959,373,1952,446,1947,529,1941,611,1937,694,1934,777,1933,2066,1932,2059,1914,2026,1882,2025,1882,2018,1876,1701,1876,1623,1867,1545,1858,1467,1850,1389,1843,1311,1837,1232,1832,1154,1828,1075,1825,996,1823,918,1822,839,1822xm2026,1882l2026,1882,2026,1882,2026,1882xm1411,1510l1365,1531,1339,1574,1341,1626,1382,1673,1701,1876,2018,1876,1468,1526,1411,1510xe" filled="true" fillcolor="#90d3d0" stroked="false">
                  <v:path arrowok="t"/>
                  <v:fill type="solid"/>
                </v:shape>
                <v:line style="position:absolute" from="1984,2761" to="10148,2761" stroked="true" strokeweight="2pt" strokecolor="#fffff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6477100</wp:posOffset>
                </wp:positionH>
                <wp:positionV relativeFrom="page">
                  <wp:posOffset>9625934</wp:posOffset>
                </wp:positionV>
                <wp:extent cx="542925" cy="454659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542925" cy="454659"/>
                          <a:chExt cx="542925" cy="454659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54292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7"/>
                                <w:ind w:left="117" w:right="0" w:firstLine="0"/>
                                <w:jc w:val="left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5"/>
                                  <w:sz w:val="20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0.007935pt;margin-top:757.947571pt;width:42.75pt;height:35.8pt;mso-position-horizontal-relative:page;mso-position-vertical-relative:page;z-index:15733248" id="docshapegroup49" coordorigin="10200,15159" coordsize="855,716">
                <v:shape style="position:absolute;left:10200;top:15158;width:855;height:716" id="docshape50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v:shape style="position:absolute;left:10200;top:15158;width:855;height:716" type="#_x0000_t202" id="docshape51" filled="false" stroked="false">
                  <v:textbox inset="0,0,0,0">
                    <w:txbxContent>
                      <w:p>
                        <w:pPr>
                          <w:spacing w:before="227"/>
                          <w:ind w:left="117" w:right="0" w:firstLine="0"/>
                          <w:jc w:val="left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5"/>
                            <w:sz w:val="20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81"/>
      </w:pPr>
    </w:p>
    <w:p>
      <w:pPr>
        <w:spacing w:before="0"/>
        <w:ind w:left="5211" w:right="0" w:firstLine="0"/>
        <w:jc w:val="left"/>
        <w:rPr>
          <w:sz w:val="22"/>
        </w:rPr>
      </w:pP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1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1</w:t>
      </w:r>
      <w:r>
        <w:rPr>
          <w:rFonts w:ascii="Arial Narrow" w:hAnsi="Arial Narrow"/>
          <w:color w:val="6B3092"/>
          <w:spacing w:val="-7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  <w:sz w:val="22"/>
        </w:rPr>
        <w:t>I</w:t>
      </w:r>
      <w:r>
        <w:rPr>
          <w:rFonts w:ascii="Tw Cen MT" w:hAnsi="Tw Cen MT"/>
          <w:b/>
          <w:color w:val="FDB913"/>
          <w:spacing w:val="34"/>
          <w:sz w:val="22"/>
        </w:rPr>
        <w:t> </w:t>
      </w:r>
      <w:r>
        <w:rPr>
          <w:color w:val="231F20"/>
          <w:spacing w:val="-2"/>
          <w:w w:val="75"/>
          <w:sz w:val="22"/>
        </w:rPr>
        <w:t>Comment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un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marché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concurrentiel</w:t>
      </w:r>
      <w:r>
        <w:rPr>
          <w:color w:val="231F20"/>
          <w:spacing w:val="-16"/>
          <w:w w:val="75"/>
          <w:sz w:val="22"/>
        </w:rPr>
        <w:t> </w:t>
      </w:r>
      <w:r>
        <w:rPr>
          <w:color w:val="231F20"/>
          <w:spacing w:val="-2"/>
          <w:w w:val="75"/>
          <w:sz w:val="22"/>
        </w:rPr>
        <w:t>fonctionne-t-il</w:t>
      </w:r>
      <w:r>
        <w:rPr>
          <w:color w:val="231F20"/>
          <w:spacing w:val="-17"/>
          <w:w w:val="75"/>
          <w:sz w:val="22"/>
        </w:rPr>
        <w:t> </w:t>
      </w:r>
      <w:r>
        <w:rPr>
          <w:color w:val="231F20"/>
          <w:spacing w:val="-10"/>
          <w:w w:val="75"/>
          <w:sz w:val="22"/>
        </w:rPr>
        <w:t>?</w:t>
      </w:r>
    </w:p>
    <w:sectPr>
      <w:type w:val="continuous"/>
      <w:pgSz w:w="11060" w:h="15880"/>
      <w:pgMar w:top="0" w:bottom="0" w:left="3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24" w:hanging="11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52"/>
        <w:sz w:val="18"/>
        <w:szCs w:val="18"/>
        <w:lang w:val="fr-FR" w:eastAsia="en-US" w:bidi="ar-SA"/>
      </w:rPr>
    </w:lvl>
    <w:lvl w:ilvl="1">
      <w:start w:val="0"/>
      <w:numFmt w:val="bullet"/>
      <w:lvlText w:val="●"/>
      <w:lvlJc w:val="left"/>
      <w:pPr>
        <w:ind w:left="550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31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02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73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45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16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87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59" w:hanging="20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322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68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16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65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13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62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10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758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07" w:hanging="20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93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160" w:hanging="227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72BF44"/>
        <w:spacing w:val="0"/>
        <w:w w:val="105"/>
        <w:sz w:val="18"/>
        <w:szCs w:val="1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54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48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42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336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30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924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218" w:hanging="227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53"/>
      <w:jc w:val="both"/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644"/>
      <w:outlineLvl w:val="2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41" w:line="393" w:lineRule="exact"/>
      <w:ind w:left="708"/>
      <w:jc w:val="center"/>
    </w:pPr>
    <w:rPr>
      <w:rFonts w:ascii="Arial Narrow" w:hAnsi="Arial Narrow" w:eastAsia="Arial Narrow" w:cs="Arial Narrow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24" w:hanging="227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4" w:right="1"/>
      <w:jc w:val="center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2024-07-02T09:48:37Z</dcterms:created>
  <dcterms:modified xsi:type="dcterms:W3CDTF">2024-07-02T09:48:37Z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2024-07-02T00:00:00Z</vt:filetime>
  </property>
  <property fmtid="{D5CDD505-2E9C-101B-9397-08002B2CF9AE}" pid="5" name="Producer">
    <vt:lpwstr>Switch 20.01</vt:lpwstr>
  </property>
</Properties>
</file>