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6E28" w14:textId="77777777" w:rsidR="003B0519" w:rsidRPr="000C11F8" w:rsidRDefault="000C11F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8"/>
          <w:szCs w:val="28"/>
          <w:u w:color="000000"/>
        </w:rPr>
      </w:pPr>
      <w:r w:rsidRPr="000C11F8">
        <w:rPr>
          <w:rStyle w:val="Aucun"/>
          <w:rFonts w:ascii="Calibri" w:hAnsi="Calibri" w:cs="Calibri"/>
          <w:b/>
          <w:bCs/>
          <w:color w:val="262626"/>
          <w:kern w:val="36"/>
          <w:sz w:val="28"/>
          <w:szCs w:val="28"/>
          <w:u w:color="262626"/>
        </w:rPr>
        <w:t>L’impossible régulation des multinationales</w:t>
      </w:r>
    </w:p>
    <w:p w14:paraId="2BB6AD9A" w14:textId="77777777" w:rsidR="005D6FEB" w:rsidRDefault="005D6FEB" w:rsidP="005D6FE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u w:color="000000"/>
        </w:rPr>
      </w:pPr>
    </w:p>
    <w:p w14:paraId="2F966E29" w14:textId="298EE20E" w:rsidR="003B0519" w:rsidRPr="002747CC" w:rsidRDefault="005D6FE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2747CC">
        <w:rPr>
          <w:rStyle w:val="Aucun"/>
          <w:rFonts w:ascii="Calibri" w:hAnsi="Calibri" w:cs="Calibri"/>
          <w:sz w:val="24"/>
          <w:szCs w:val="24"/>
          <w:u w:color="000000"/>
        </w:rPr>
        <w:t xml:space="preserve">Marie </w:t>
      </w:r>
      <w:proofErr w:type="spellStart"/>
      <w:r w:rsidRPr="002747CC">
        <w:rPr>
          <w:rStyle w:val="Aucun"/>
          <w:rFonts w:ascii="Calibri" w:hAnsi="Calibri" w:cs="Calibri"/>
          <w:sz w:val="24"/>
          <w:szCs w:val="24"/>
          <w:u w:color="000000"/>
        </w:rPr>
        <w:t>Viennot</w:t>
      </w:r>
      <w:proofErr w:type="spellEnd"/>
      <w:r w:rsidRPr="002747CC">
        <w:rPr>
          <w:rFonts w:ascii="Calibri" w:hAnsi="Calibri" w:cs="Calibri"/>
          <w:sz w:val="24"/>
          <w:szCs w:val="24"/>
          <w:u w:color="000000"/>
        </w:rPr>
        <w:t xml:space="preserve">, </w:t>
      </w:r>
      <w:r w:rsidR="002747CC" w:rsidRPr="002747CC">
        <w:rPr>
          <w:rFonts w:ascii="Calibri" w:hAnsi="Calibri" w:cs="Calibri"/>
          <w:sz w:val="24"/>
          <w:szCs w:val="24"/>
          <w:u w:color="000000"/>
        </w:rPr>
        <w:t>« </w:t>
      </w:r>
      <w:r w:rsidRPr="002747CC">
        <w:rPr>
          <w:rFonts w:ascii="Calibri" w:hAnsi="Calibri" w:cs="Calibri"/>
          <w:sz w:val="24"/>
          <w:szCs w:val="24"/>
          <w:u w:color="000000"/>
        </w:rPr>
        <w:t xml:space="preserve">La Bulle </w:t>
      </w:r>
      <w:r w:rsidR="002747CC">
        <w:rPr>
          <w:rFonts w:ascii="Calibri" w:hAnsi="Calibri" w:cs="Calibri"/>
          <w:sz w:val="24"/>
          <w:szCs w:val="24"/>
          <w:u w:color="000000"/>
        </w:rPr>
        <w:t>é</w:t>
      </w:r>
      <w:r w:rsidRPr="002747CC">
        <w:rPr>
          <w:rFonts w:ascii="Calibri" w:hAnsi="Calibri" w:cs="Calibri"/>
          <w:sz w:val="24"/>
          <w:szCs w:val="24"/>
          <w:u w:color="000000"/>
        </w:rPr>
        <w:t>conomique</w:t>
      </w:r>
      <w:r w:rsidR="002747CC" w:rsidRPr="002747CC">
        <w:rPr>
          <w:rFonts w:ascii="Calibri" w:hAnsi="Calibri" w:cs="Calibri"/>
          <w:sz w:val="24"/>
          <w:szCs w:val="24"/>
          <w:u w:color="000000"/>
        </w:rPr>
        <w:t> »</w:t>
      </w:r>
      <w:r w:rsidRPr="002747CC">
        <w:rPr>
          <w:rStyle w:val="Aucun"/>
          <w:rFonts w:ascii="Calibri" w:hAnsi="Calibri" w:cs="Calibri"/>
          <w:sz w:val="24"/>
          <w:szCs w:val="24"/>
          <w:u w:color="000000"/>
        </w:rPr>
        <w:t>, podcast de France Culture</w:t>
      </w:r>
      <w:r w:rsidR="00302E2C">
        <w:rPr>
          <w:rStyle w:val="Aucun"/>
          <w:rFonts w:ascii="Calibri" w:hAnsi="Calibri" w:cs="Calibri"/>
          <w:sz w:val="24"/>
          <w:szCs w:val="24"/>
          <w:u w:color="000000"/>
        </w:rPr>
        <w:t>, 10 décembre 2022.</w:t>
      </w:r>
    </w:p>
    <w:p w14:paraId="2F966E2A" w14:textId="77777777" w:rsidR="003B0519" w:rsidRPr="003E235A" w:rsidRDefault="000C11F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hyperlink r:id="rId7" w:history="1">
        <w:r w:rsidRPr="003E235A">
          <w:rPr>
            <w:rStyle w:val="Hyperlink0"/>
            <w:rFonts w:ascii="Calibri" w:hAnsi="Calibri" w:cs="Calibri"/>
            <w:sz w:val="24"/>
            <w:szCs w:val="24"/>
            <w:u w:color="000000"/>
          </w:rPr>
          <w:t>https://www.radiofrance.fr/franceculture/podcasts/la-bulle-economique/l-impossible-regulation-des-multinationales-7513075</w:t>
        </w:r>
      </w:hyperlink>
      <w:r w:rsidRPr="003E235A">
        <w:rPr>
          <w:rFonts w:ascii="Calibri" w:hAnsi="Calibri" w:cs="Calibri"/>
          <w:sz w:val="24"/>
          <w:szCs w:val="24"/>
          <w:u w:color="000000"/>
        </w:rPr>
        <w:t xml:space="preserve">  </w:t>
      </w:r>
    </w:p>
    <w:p w14:paraId="00452AB1" w14:textId="4BBCF4FE" w:rsidR="00276055" w:rsidRDefault="002760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B0F9ED3" w14:textId="77777777" w:rsidR="00555DBA" w:rsidRPr="003E235A" w:rsidRDefault="00555DB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F966E2D" w14:textId="77777777" w:rsidR="003B0519" w:rsidRPr="003E235A" w:rsidRDefault="000C11F8">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3E235A">
        <w:rPr>
          <w:rStyle w:val="Aucun"/>
          <w:rFonts w:ascii="Calibri" w:hAnsi="Calibri" w:cs="Calibri"/>
          <w:b/>
          <w:bCs/>
          <w:sz w:val="24"/>
          <w:szCs w:val="24"/>
          <w:u w:color="000000"/>
        </w:rPr>
        <w:t>Exploitation pédagogique</w:t>
      </w:r>
    </w:p>
    <w:p w14:paraId="2F966E2E" w14:textId="77777777" w:rsidR="003B0519" w:rsidRPr="00302E2C" w:rsidRDefault="003B051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2F966E2F" w14:textId="5A15B80B" w:rsidR="003B0519" w:rsidRPr="003E235A" w:rsidRDefault="00302E2C" w:rsidP="00302E2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Pr="003E235A">
        <w:rPr>
          <w:rFonts w:ascii="Calibri" w:hAnsi="Calibri" w:cs="Calibri"/>
          <w:u w:color="000000"/>
        </w:rPr>
        <w:t>Quel est le constat fait par le président chilien Salvador Allende en 1972</w:t>
      </w:r>
      <w:r w:rsidR="00E92BF3">
        <w:rPr>
          <w:rFonts w:ascii="Calibri" w:hAnsi="Calibri" w:cs="Calibri"/>
          <w:u w:color="000000"/>
        </w:rPr>
        <w:t xml:space="preserve">, </w:t>
      </w:r>
      <w:r w:rsidRPr="003E235A">
        <w:rPr>
          <w:rFonts w:ascii="Calibri" w:hAnsi="Calibri" w:cs="Calibri"/>
          <w:u w:color="000000"/>
        </w:rPr>
        <w:t>lors de la 26</w:t>
      </w:r>
      <w:r w:rsidRPr="00E92BF3">
        <w:rPr>
          <w:rFonts w:ascii="Calibri" w:hAnsi="Calibri" w:cs="Calibri"/>
          <w:u w:color="000000"/>
          <w:vertAlign w:val="superscript"/>
        </w:rPr>
        <w:t>e</w:t>
      </w:r>
      <w:r w:rsidRPr="003E235A">
        <w:rPr>
          <w:rFonts w:ascii="Calibri" w:hAnsi="Calibri" w:cs="Calibri"/>
          <w:u w:color="000000"/>
        </w:rPr>
        <w:t xml:space="preserve"> assemblée générale de l’ONU (</w:t>
      </w:r>
      <w:r w:rsidR="00E92BF3">
        <w:rPr>
          <w:rFonts w:ascii="Calibri" w:hAnsi="Calibri" w:cs="Calibri"/>
          <w:u w:color="000000"/>
        </w:rPr>
        <w:t>O</w:t>
      </w:r>
      <w:r w:rsidRPr="003E235A">
        <w:rPr>
          <w:rFonts w:ascii="Calibri" w:hAnsi="Calibri" w:cs="Calibri"/>
          <w:u w:color="000000"/>
        </w:rPr>
        <w:t xml:space="preserve">rganisation des </w:t>
      </w:r>
      <w:r w:rsidR="00E92BF3">
        <w:rPr>
          <w:rFonts w:ascii="Calibri" w:hAnsi="Calibri" w:cs="Calibri"/>
          <w:u w:color="000000"/>
        </w:rPr>
        <w:t>N</w:t>
      </w:r>
      <w:r w:rsidRPr="003E235A">
        <w:rPr>
          <w:rFonts w:ascii="Calibri" w:hAnsi="Calibri" w:cs="Calibri"/>
          <w:u w:color="000000"/>
        </w:rPr>
        <w:t>ation</w:t>
      </w:r>
      <w:r w:rsidR="00E92BF3">
        <w:rPr>
          <w:rFonts w:ascii="Calibri" w:hAnsi="Calibri" w:cs="Calibri"/>
          <w:u w:color="000000"/>
        </w:rPr>
        <w:t>s</w:t>
      </w:r>
      <w:r w:rsidRPr="003E235A">
        <w:rPr>
          <w:rFonts w:ascii="Calibri" w:hAnsi="Calibri" w:cs="Calibri"/>
          <w:u w:color="000000"/>
        </w:rPr>
        <w:t xml:space="preserve"> unies) ?</w:t>
      </w:r>
    </w:p>
    <w:p w14:paraId="2F966E30" w14:textId="612342F8" w:rsidR="003B0519" w:rsidRPr="003E235A" w:rsidRDefault="00302E2C" w:rsidP="00302E2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Pr="003E235A">
        <w:rPr>
          <w:rFonts w:ascii="Calibri" w:hAnsi="Calibri" w:cs="Calibri"/>
          <w:u w:color="000000"/>
        </w:rPr>
        <w:t>Quelles sont les externalités négatives générées par les firmes multinationales (FMN) ?</w:t>
      </w:r>
    </w:p>
    <w:p w14:paraId="2F966E31" w14:textId="35572E14" w:rsidR="003B0519" w:rsidRPr="003E235A" w:rsidRDefault="00302E2C" w:rsidP="00302E2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Pr="003E235A">
        <w:rPr>
          <w:rFonts w:ascii="Calibri" w:hAnsi="Calibri" w:cs="Calibri"/>
          <w:u w:color="000000"/>
        </w:rPr>
        <w:t xml:space="preserve">Les firmes multinationales sont-elles responsables juridiquement de leurs actes aujourd’hui ? </w:t>
      </w:r>
    </w:p>
    <w:p w14:paraId="2F966E32" w14:textId="27431608" w:rsidR="003B0519" w:rsidRPr="003E235A" w:rsidRDefault="00302E2C" w:rsidP="00302E2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Pr="003E235A">
        <w:rPr>
          <w:rFonts w:ascii="Calibri" w:hAnsi="Calibri" w:cs="Calibri"/>
          <w:u w:color="000000"/>
        </w:rPr>
        <w:t>Selon vous, pourquoi est-il difficile de réguler les FMN à l’échelle internationale ?</w:t>
      </w:r>
    </w:p>
    <w:p w14:paraId="2F966E33" w14:textId="012D8297" w:rsidR="003B0519" w:rsidRPr="003E235A" w:rsidRDefault="00302E2C" w:rsidP="00302E2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Pr="003E235A">
        <w:rPr>
          <w:rFonts w:ascii="Calibri" w:hAnsi="Calibri" w:cs="Calibri"/>
          <w:u w:color="000000"/>
        </w:rPr>
        <w:t>Quelles sont les initiatives proposées permettant d’envisager une régulation des FMN ? Pourquoi sont-elles contraintes ?</w:t>
      </w:r>
    </w:p>
    <w:p w14:paraId="2F966E34" w14:textId="147F0E07" w:rsidR="003B0519" w:rsidRPr="003E235A" w:rsidRDefault="00302E2C" w:rsidP="00302E2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6. </w:t>
      </w:r>
      <w:r w:rsidRPr="003E235A">
        <w:rPr>
          <w:rStyle w:val="Aucun"/>
          <w:rFonts w:ascii="Calibri" w:hAnsi="Calibri" w:cs="Calibri"/>
          <w:u w:color="000000"/>
        </w:rPr>
        <w:t xml:space="preserve">Comment les GAFAM déstabilisent-ils les </w:t>
      </w:r>
      <w:r>
        <w:rPr>
          <w:rStyle w:val="Aucun"/>
          <w:rFonts w:ascii="Calibri" w:hAnsi="Calibri" w:cs="Calibri"/>
          <w:u w:color="000000"/>
        </w:rPr>
        <w:t>É</w:t>
      </w:r>
      <w:r w:rsidRPr="003E235A">
        <w:rPr>
          <w:rStyle w:val="Aucun"/>
          <w:rFonts w:ascii="Calibri" w:hAnsi="Calibri" w:cs="Calibri"/>
          <w:u w:color="000000"/>
        </w:rPr>
        <w:t>tats aujourd’hui ?</w:t>
      </w:r>
    </w:p>
    <w:p w14:paraId="4181013B" w14:textId="114CC35F" w:rsidR="00302E2C" w:rsidRDefault="00302E2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48EFC843" w14:textId="77777777" w:rsidR="00555DBA" w:rsidRDefault="00555DB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3CA61D40" w14:textId="77777777" w:rsidR="00555DBA" w:rsidRPr="003E235A" w:rsidRDefault="00555DB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F966E36" w14:textId="39CD01AF" w:rsidR="003B0519" w:rsidRPr="003E235A" w:rsidRDefault="000C11F8">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proofErr w:type="spellStart"/>
      <w:r w:rsidRPr="003E235A">
        <w:rPr>
          <w:rStyle w:val="Aucun"/>
          <w:rFonts w:ascii="Calibri" w:hAnsi="Calibri" w:cs="Calibri"/>
          <w:b/>
          <w:bCs/>
          <w:sz w:val="24"/>
          <w:szCs w:val="24"/>
          <w:u w:color="000000"/>
          <w:lang w:val="en-US"/>
        </w:rPr>
        <w:t>Corr</w:t>
      </w:r>
      <w:r w:rsidR="009B0331">
        <w:rPr>
          <w:rStyle w:val="Aucun"/>
          <w:rFonts w:ascii="Calibri" w:hAnsi="Calibri" w:cs="Calibri"/>
          <w:b/>
          <w:bCs/>
          <w:sz w:val="24"/>
          <w:szCs w:val="24"/>
          <w:u w:color="000000"/>
          <w:lang w:val="en-US"/>
        </w:rPr>
        <w:t>igé</w:t>
      </w:r>
      <w:proofErr w:type="spellEnd"/>
    </w:p>
    <w:p w14:paraId="2F966E37" w14:textId="77777777" w:rsidR="003B0519" w:rsidRPr="007856FB" w:rsidRDefault="003B051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2F966E38" w14:textId="70A44192" w:rsidR="003B0519" w:rsidRDefault="00054E36">
      <w:pPr>
        <w:pStyle w:val="Pardfaut"/>
        <w:numPr>
          <w:ilvl w:val="0"/>
          <w:numId w:val="4"/>
        </w:numPr>
        <w:spacing w:before="0"/>
        <w:jc w:val="both"/>
        <w:rPr>
          <w:rStyle w:val="Aucun"/>
          <w:rFonts w:ascii="Calibri" w:hAnsi="Calibri" w:cs="Calibri"/>
          <w:u w:color="000000"/>
        </w:rPr>
      </w:pPr>
      <w:r>
        <w:rPr>
          <w:rStyle w:val="Aucun"/>
          <w:rFonts w:ascii="Calibri" w:hAnsi="Calibri" w:cs="Calibri"/>
          <w:u w:color="000000"/>
        </w:rPr>
        <w:t>EN 1972, l</w:t>
      </w:r>
      <w:r w:rsidRPr="003E235A">
        <w:rPr>
          <w:rStyle w:val="Aucun"/>
          <w:rFonts w:ascii="Calibri" w:hAnsi="Calibri" w:cs="Calibri"/>
          <w:u w:color="000000"/>
        </w:rPr>
        <w:t xml:space="preserve">ors de la </w:t>
      </w:r>
      <w:r w:rsidRPr="003E235A">
        <w:rPr>
          <w:rFonts w:ascii="Calibri" w:hAnsi="Calibri" w:cs="Calibri"/>
          <w:u w:color="000000"/>
        </w:rPr>
        <w:t>26</w:t>
      </w:r>
      <w:r w:rsidRPr="00E92BF3">
        <w:rPr>
          <w:rFonts w:ascii="Calibri" w:hAnsi="Calibri" w:cs="Calibri"/>
          <w:u w:color="000000"/>
          <w:vertAlign w:val="superscript"/>
        </w:rPr>
        <w:t>e</w:t>
      </w:r>
      <w:r w:rsidRPr="003E235A">
        <w:rPr>
          <w:rFonts w:ascii="Calibri" w:hAnsi="Calibri" w:cs="Calibri"/>
          <w:u w:color="000000"/>
        </w:rPr>
        <w:t xml:space="preserve"> </w:t>
      </w:r>
      <w:r w:rsidRPr="003E235A">
        <w:rPr>
          <w:rStyle w:val="Aucun"/>
          <w:rFonts w:ascii="Calibri" w:hAnsi="Calibri" w:cs="Calibri"/>
          <w:u w:color="000000"/>
        </w:rPr>
        <w:t>assemblée générale de l’ONU (</w:t>
      </w:r>
      <w:r>
        <w:rPr>
          <w:rFonts w:ascii="Calibri" w:hAnsi="Calibri" w:cs="Calibri"/>
          <w:u w:color="000000"/>
        </w:rPr>
        <w:t>O</w:t>
      </w:r>
      <w:r w:rsidRPr="003E235A">
        <w:rPr>
          <w:rFonts w:ascii="Calibri" w:hAnsi="Calibri" w:cs="Calibri"/>
          <w:u w:color="000000"/>
        </w:rPr>
        <w:t xml:space="preserve">rganisation des </w:t>
      </w:r>
      <w:r>
        <w:rPr>
          <w:rFonts w:ascii="Calibri" w:hAnsi="Calibri" w:cs="Calibri"/>
          <w:u w:color="000000"/>
        </w:rPr>
        <w:t>N</w:t>
      </w:r>
      <w:r w:rsidRPr="003E235A">
        <w:rPr>
          <w:rFonts w:ascii="Calibri" w:hAnsi="Calibri" w:cs="Calibri"/>
          <w:u w:color="000000"/>
        </w:rPr>
        <w:t>ation</w:t>
      </w:r>
      <w:r>
        <w:rPr>
          <w:rFonts w:ascii="Calibri" w:hAnsi="Calibri" w:cs="Calibri"/>
          <w:u w:color="000000"/>
        </w:rPr>
        <w:t>s</w:t>
      </w:r>
      <w:r w:rsidRPr="003E235A">
        <w:rPr>
          <w:rFonts w:ascii="Calibri" w:hAnsi="Calibri" w:cs="Calibri"/>
          <w:u w:color="000000"/>
        </w:rPr>
        <w:t xml:space="preserve"> unies</w:t>
      </w:r>
      <w:r w:rsidRPr="003E235A">
        <w:rPr>
          <w:rStyle w:val="Aucun"/>
          <w:rFonts w:ascii="Calibri" w:hAnsi="Calibri" w:cs="Calibri"/>
          <w:u w:color="000000"/>
        </w:rPr>
        <w:t xml:space="preserve">), Salvador Allende fait le constat que la dynamique de mondialisation est caractérisée l’émergence de firmes transnationales très puissantes qui </w:t>
      </w:r>
      <w:proofErr w:type="gramStart"/>
      <w:r w:rsidRPr="003E235A">
        <w:rPr>
          <w:rStyle w:val="Aucun"/>
          <w:rFonts w:ascii="Calibri" w:hAnsi="Calibri" w:cs="Calibri"/>
          <w:u w:color="000000"/>
        </w:rPr>
        <w:t>sont en capacité</w:t>
      </w:r>
      <w:proofErr w:type="gramEnd"/>
      <w:r w:rsidRPr="003E235A">
        <w:rPr>
          <w:rStyle w:val="Aucun"/>
          <w:rFonts w:ascii="Calibri" w:hAnsi="Calibri" w:cs="Calibri"/>
          <w:u w:color="000000"/>
        </w:rPr>
        <w:t xml:space="preserve"> de porter atteinte aux intérêts des pays (en développement notamment).</w:t>
      </w:r>
    </w:p>
    <w:p w14:paraId="07B58FD0" w14:textId="77777777" w:rsidR="00372C28" w:rsidRPr="003E235A" w:rsidRDefault="00372C28" w:rsidP="00372C2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Fonts w:ascii="Calibri" w:hAnsi="Calibri" w:cs="Calibri"/>
          <w:u w:color="000000"/>
        </w:rPr>
      </w:pPr>
    </w:p>
    <w:p w14:paraId="2F966E39" w14:textId="5D0E57F9" w:rsidR="003B0519" w:rsidRDefault="000C11F8">
      <w:pPr>
        <w:pStyle w:val="Pardfaut"/>
        <w:numPr>
          <w:ilvl w:val="0"/>
          <w:numId w:val="4"/>
        </w:numPr>
        <w:spacing w:before="0"/>
        <w:jc w:val="both"/>
        <w:rPr>
          <w:rStyle w:val="Aucun"/>
          <w:rFonts w:ascii="Calibri" w:hAnsi="Calibri" w:cs="Calibri"/>
          <w:u w:color="000000"/>
        </w:rPr>
      </w:pPr>
      <w:r w:rsidRPr="003E235A">
        <w:rPr>
          <w:rStyle w:val="Aucun"/>
          <w:rFonts w:ascii="Calibri" w:hAnsi="Calibri" w:cs="Calibri"/>
          <w:u w:color="000000"/>
        </w:rPr>
        <w:t>Les FMN peuvent, par leur action, porter atteinte à l’environnement (productions générant des pollutions impactant la population à une échelle locale ou rejets de gaz à effet de serre responsables du réchauffement climatique) ou aux droits humains (lorsque</w:t>
      </w:r>
      <w:r w:rsidRPr="003E235A">
        <w:rPr>
          <w:rStyle w:val="Aucun"/>
          <w:rFonts w:ascii="Calibri" w:hAnsi="Calibri" w:cs="Calibri"/>
          <w:u w:color="000000"/>
        </w:rPr>
        <w:t xml:space="preserve"> par exemple les règles du </w:t>
      </w:r>
      <w:r w:rsidR="00C34287">
        <w:rPr>
          <w:rStyle w:val="Aucun"/>
          <w:rFonts w:ascii="Calibri" w:hAnsi="Calibri" w:cs="Calibri"/>
          <w:u w:color="000000"/>
        </w:rPr>
        <w:t>B</w:t>
      </w:r>
      <w:r w:rsidRPr="003E235A">
        <w:rPr>
          <w:rStyle w:val="Aucun"/>
          <w:rFonts w:ascii="Calibri" w:hAnsi="Calibri" w:cs="Calibri"/>
          <w:u w:color="000000"/>
        </w:rPr>
        <w:t xml:space="preserve">ureau international du travail </w:t>
      </w:r>
      <w:r w:rsidR="00C34287">
        <w:rPr>
          <w:rStyle w:val="Aucun"/>
          <w:rFonts w:ascii="Calibri" w:hAnsi="Calibri" w:cs="Calibri"/>
          <w:u w:color="000000"/>
        </w:rPr>
        <w:t>– </w:t>
      </w:r>
      <w:r w:rsidRPr="003E235A">
        <w:rPr>
          <w:rStyle w:val="Aucun"/>
          <w:rFonts w:ascii="Calibri" w:hAnsi="Calibri" w:cs="Calibri"/>
          <w:u w:color="000000"/>
        </w:rPr>
        <w:t>BIT</w:t>
      </w:r>
      <w:r w:rsidR="00C34287">
        <w:rPr>
          <w:rStyle w:val="Aucun"/>
          <w:rFonts w:ascii="Calibri" w:hAnsi="Calibri" w:cs="Calibri"/>
          <w:u w:color="000000"/>
        </w:rPr>
        <w:t> –</w:t>
      </w:r>
      <w:r w:rsidRPr="003E235A">
        <w:rPr>
          <w:rStyle w:val="Aucun"/>
          <w:rFonts w:ascii="Calibri" w:hAnsi="Calibri" w:cs="Calibri"/>
          <w:u w:color="000000"/>
        </w:rPr>
        <w:t xml:space="preserve"> ne sont pas respectées par certains sous-traitants).</w:t>
      </w:r>
    </w:p>
    <w:p w14:paraId="4815C5D6" w14:textId="77777777" w:rsidR="00372C28" w:rsidRPr="003E235A" w:rsidRDefault="00372C28" w:rsidP="00372C2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2F966E3A" w14:textId="0AD7FC04" w:rsidR="003B0519" w:rsidRDefault="000C11F8">
      <w:pPr>
        <w:pStyle w:val="Pardfaut"/>
        <w:numPr>
          <w:ilvl w:val="0"/>
          <w:numId w:val="4"/>
        </w:numPr>
        <w:spacing w:before="0"/>
        <w:jc w:val="both"/>
        <w:rPr>
          <w:rStyle w:val="Aucun"/>
          <w:rFonts w:ascii="Calibri" w:hAnsi="Calibri" w:cs="Calibri"/>
          <w:u w:color="000000"/>
        </w:rPr>
      </w:pPr>
      <w:r w:rsidRPr="003E235A">
        <w:rPr>
          <w:rStyle w:val="Aucun"/>
          <w:rFonts w:ascii="Calibri" w:hAnsi="Calibri" w:cs="Calibri"/>
          <w:u w:color="000000"/>
        </w:rPr>
        <w:t>Les firmes multinationales (FMN) sont responsables juridiquement à un échelon local. Toutefois, il faut remarquer que les maison</w:t>
      </w:r>
      <w:r w:rsidR="00B1553D">
        <w:rPr>
          <w:rStyle w:val="Aucun"/>
          <w:rFonts w:ascii="Calibri" w:hAnsi="Calibri" w:cs="Calibri"/>
          <w:u w:color="000000"/>
        </w:rPr>
        <w:t>s</w:t>
      </w:r>
      <w:r w:rsidRPr="003E235A">
        <w:rPr>
          <w:rStyle w:val="Aucun"/>
          <w:rFonts w:ascii="Calibri" w:hAnsi="Calibri" w:cs="Calibri"/>
          <w:u w:color="000000"/>
        </w:rPr>
        <w:t>-mère</w:t>
      </w:r>
      <w:r w:rsidR="00B1553D">
        <w:rPr>
          <w:rStyle w:val="Aucun"/>
          <w:rFonts w:ascii="Calibri" w:hAnsi="Calibri" w:cs="Calibri"/>
          <w:u w:color="000000"/>
        </w:rPr>
        <w:t>s</w:t>
      </w:r>
      <w:r w:rsidRPr="003E235A">
        <w:rPr>
          <w:rStyle w:val="Aucun"/>
          <w:rFonts w:ascii="Calibri" w:hAnsi="Calibri" w:cs="Calibri"/>
          <w:u w:color="000000"/>
        </w:rPr>
        <w:t xml:space="preserve"> (qui décident des stratégie productives) sont rarement inquiétées, et ce même si l’action de la FMN dégrade l’environnement ou se caractérise par des entorses aux droits humains (</w:t>
      </w:r>
      <w:r w:rsidR="00AE2FEE" w:rsidRPr="003E235A">
        <w:rPr>
          <w:rStyle w:val="Aucun"/>
          <w:rFonts w:ascii="Calibri" w:hAnsi="Calibri" w:cs="Calibri"/>
          <w:u w:color="000000"/>
        </w:rPr>
        <w:t xml:space="preserve">notamment </w:t>
      </w:r>
      <w:r w:rsidRPr="003E235A">
        <w:rPr>
          <w:rStyle w:val="Aucun"/>
          <w:rFonts w:ascii="Calibri" w:hAnsi="Calibri" w:cs="Calibri"/>
          <w:u w:color="000000"/>
        </w:rPr>
        <w:t>par le biais de sous-traitants qui produisent pour elles).</w:t>
      </w:r>
    </w:p>
    <w:p w14:paraId="490044DD" w14:textId="77777777" w:rsidR="00372C28" w:rsidRPr="003E235A" w:rsidRDefault="00372C28" w:rsidP="00372C2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2F966E3B" w14:textId="517EA5F5" w:rsidR="003B0519" w:rsidRDefault="000C11F8">
      <w:pPr>
        <w:pStyle w:val="Pardfaut"/>
        <w:numPr>
          <w:ilvl w:val="0"/>
          <w:numId w:val="4"/>
        </w:numPr>
        <w:spacing w:before="0"/>
        <w:jc w:val="both"/>
        <w:rPr>
          <w:rStyle w:val="Aucun"/>
          <w:rFonts w:ascii="Calibri" w:hAnsi="Calibri" w:cs="Calibri"/>
          <w:u w:color="000000"/>
        </w:rPr>
      </w:pPr>
      <w:r w:rsidRPr="003E235A">
        <w:rPr>
          <w:rStyle w:val="Aucun"/>
          <w:rFonts w:ascii="Calibri" w:hAnsi="Calibri" w:cs="Calibri"/>
          <w:u w:color="000000"/>
        </w:rPr>
        <w:t>Les FM</w:t>
      </w:r>
      <w:r w:rsidRPr="003E235A">
        <w:rPr>
          <w:rStyle w:val="Aucun"/>
          <w:rFonts w:ascii="Calibri" w:hAnsi="Calibri" w:cs="Calibri"/>
          <w:u w:color="000000"/>
        </w:rPr>
        <w:t xml:space="preserve">N intervenant dans de multiples pays, il est impossible d’aboutir à une homogénéisation des législations. Ces entreprises ont d’ailleurs tendance à profiter des différences de réglementations pour s’implanter dans les pays qui proposent les conditions les </w:t>
      </w:r>
      <w:r w:rsidRPr="003E235A">
        <w:rPr>
          <w:rStyle w:val="Aucun"/>
          <w:rFonts w:ascii="Calibri" w:hAnsi="Calibri" w:cs="Calibri"/>
          <w:u w:color="000000"/>
        </w:rPr>
        <w:t>plus favorables pour le développement de leur activité productive.</w:t>
      </w:r>
    </w:p>
    <w:p w14:paraId="02B18777" w14:textId="77777777" w:rsidR="00372C28" w:rsidRPr="003E235A" w:rsidRDefault="00372C28" w:rsidP="00372C2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2F966E3C" w14:textId="66E7DD5F" w:rsidR="003B0519" w:rsidRDefault="000C11F8">
      <w:pPr>
        <w:pStyle w:val="Pardfaut"/>
        <w:numPr>
          <w:ilvl w:val="0"/>
          <w:numId w:val="4"/>
        </w:numPr>
        <w:spacing w:before="0"/>
        <w:jc w:val="both"/>
        <w:rPr>
          <w:rStyle w:val="Aucun"/>
          <w:rFonts w:ascii="Calibri" w:hAnsi="Calibri" w:cs="Calibri"/>
          <w:u w:color="000000"/>
        </w:rPr>
      </w:pPr>
      <w:r w:rsidRPr="003E235A">
        <w:rPr>
          <w:rStyle w:val="Aucun"/>
          <w:rFonts w:ascii="Calibri" w:hAnsi="Calibri" w:cs="Calibri"/>
          <w:u w:color="000000"/>
        </w:rPr>
        <w:t>Un groupe de travail, ouvert à tous les pays, vise à mettre en place une régulation de l’activité des FMN afin que celles-ci soient plus respectueuses des droits humains. Toutefois, certai</w:t>
      </w:r>
      <w:r w:rsidRPr="003E235A">
        <w:rPr>
          <w:rStyle w:val="Aucun"/>
          <w:rFonts w:ascii="Calibri" w:hAnsi="Calibri" w:cs="Calibri"/>
          <w:u w:color="000000"/>
        </w:rPr>
        <w:t>n</w:t>
      </w:r>
      <w:r w:rsidR="00302E2C">
        <w:rPr>
          <w:rStyle w:val="Aucun"/>
          <w:rFonts w:ascii="Calibri" w:hAnsi="Calibri" w:cs="Calibri"/>
          <w:u w:color="000000"/>
        </w:rPr>
        <w:t>s</w:t>
      </w:r>
      <w:r w:rsidRPr="003E235A">
        <w:rPr>
          <w:rStyle w:val="Aucun"/>
          <w:rFonts w:ascii="Calibri" w:hAnsi="Calibri" w:cs="Calibri"/>
          <w:u w:color="000000"/>
        </w:rPr>
        <w:t xml:space="preserve"> pays</w:t>
      </w:r>
      <w:r w:rsidR="00AE2FEE">
        <w:rPr>
          <w:rStyle w:val="Aucun"/>
          <w:rFonts w:ascii="Calibri" w:hAnsi="Calibri" w:cs="Calibri"/>
          <w:u w:color="000000"/>
        </w:rPr>
        <w:t>,</w:t>
      </w:r>
      <w:r w:rsidRPr="003E235A">
        <w:rPr>
          <w:rStyle w:val="Aucun"/>
          <w:rFonts w:ascii="Calibri" w:hAnsi="Calibri" w:cs="Calibri"/>
          <w:u w:color="000000"/>
        </w:rPr>
        <w:t xml:space="preserve"> comme les </w:t>
      </w:r>
      <w:r w:rsidR="00302E2C">
        <w:rPr>
          <w:rStyle w:val="Aucun"/>
          <w:rFonts w:ascii="Calibri" w:hAnsi="Calibri" w:cs="Calibri"/>
          <w:u w:color="000000"/>
        </w:rPr>
        <w:t>É</w:t>
      </w:r>
      <w:r w:rsidRPr="003E235A">
        <w:rPr>
          <w:rStyle w:val="Aucun"/>
          <w:rFonts w:ascii="Calibri" w:hAnsi="Calibri" w:cs="Calibri"/>
          <w:u w:color="000000"/>
        </w:rPr>
        <w:t>tats-Unis (dont de nombreuses FMN sont originaires)</w:t>
      </w:r>
      <w:r w:rsidR="00AE2FEE">
        <w:rPr>
          <w:rStyle w:val="Aucun"/>
          <w:rFonts w:ascii="Calibri" w:hAnsi="Calibri" w:cs="Calibri"/>
          <w:u w:color="000000"/>
        </w:rPr>
        <w:t>,</w:t>
      </w:r>
      <w:r w:rsidRPr="003E235A">
        <w:rPr>
          <w:rStyle w:val="Aucun"/>
          <w:rFonts w:ascii="Calibri" w:hAnsi="Calibri" w:cs="Calibri"/>
          <w:u w:color="000000"/>
        </w:rPr>
        <w:t xml:space="preserve"> ont tendance à modérer ardeurs de ce groupe de travail en prônant une approche « moins prescriptive » (moins </w:t>
      </w:r>
      <w:r w:rsidRPr="003E235A">
        <w:rPr>
          <w:rStyle w:val="Aucun"/>
          <w:rFonts w:ascii="Calibri" w:hAnsi="Calibri" w:cs="Calibri"/>
          <w:u w:color="000000"/>
        </w:rPr>
        <w:lastRenderedPageBreak/>
        <w:t>contraignante). De son côté, la France a mis en place une législation perm</w:t>
      </w:r>
      <w:r w:rsidRPr="003E235A">
        <w:rPr>
          <w:rStyle w:val="Aucun"/>
          <w:rFonts w:ascii="Calibri" w:hAnsi="Calibri" w:cs="Calibri"/>
          <w:u w:color="000000"/>
        </w:rPr>
        <w:t>ettant d’assigner en justice les entreprises qui ne sont pas suffisamment soucieuses des externalités négatives liées à leurs activités.</w:t>
      </w:r>
    </w:p>
    <w:p w14:paraId="3288CA48" w14:textId="77777777" w:rsidR="00372C28" w:rsidRPr="003E235A" w:rsidRDefault="00372C28" w:rsidP="00372C2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2F966E3D" w14:textId="2E23DE66" w:rsidR="003B0519" w:rsidRPr="003E235A" w:rsidRDefault="000C11F8">
      <w:pPr>
        <w:pStyle w:val="Pardfaut"/>
        <w:numPr>
          <w:ilvl w:val="0"/>
          <w:numId w:val="4"/>
        </w:numPr>
        <w:spacing w:before="0"/>
        <w:jc w:val="both"/>
        <w:rPr>
          <w:rFonts w:ascii="Calibri" w:hAnsi="Calibri" w:cs="Calibri"/>
          <w:u w:color="000000"/>
        </w:rPr>
      </w:pPr>
      <w:r w:rsidRPr="003E235A">
        <w:rPr>
          <w:rStyle w:val="Aucun"/>
          <w:rFonts w:ascii="Calibri" w:hAnsi="Calibri" w:cs="Calibri"/>
          <w:u w:color="000000"/>
        </w:rPr>
        <w:t xml:space="preserve">L’essor des GAFAM déstabilise aujourd’hui profondément les </w:t>
      </w:r>
      <w:r w:rsidR="00302E2C">
        <w:rPr>
          <w:rStyle w:val="Aucun"/>
          <w:rFonts w:ascii="Calibri" w:hAnsi="Calibri" w:cs="Calibri"/>
          <w:u w:color="000000"/>
        </w:rPr>
        <w:t>É</w:t>
      </w:r>
      <w:r w:rsidRPr="003E235A">
        <w:rPr>
          <w:rStyle w:val="Aucun"/>
          <w:rFonts w:ascii="Calibri" w:hAnsi="Calibri" w:cs="Calibri"/>
          <w:u w:color="000000"/>
        </w:rPr>
        <w:t>tats. En effet, ces entreprises s’appuient sur le stockage</w:t>
      </w:r>
      <w:r w:rsidRPr="003E235A">
        <w:rPr>
          <w:rStyle w:val="Aucun"/>
          <w:rFonts w:ascii="Calibri" w:hAnsi="Calibri" w:cs="Calibri"/>
          <w:u w:color="000000"/>
        </w:rPr>
        <w:t xml:space="preserve"> de données personnelles et se déploient dans des secteurs clés de l’économie de demain (big data, cloud, intelligence artificielle) sur lesquels les </w:t>
      </w:r>
      <w:r w:rsidR="00302E2C">
        <w:rPr>
          <w:rStyle w:val="Aucun"/>
          <w:rFonts w:ascii="Calibri" w:hAnsi="Calibri" w:cs="Calibri"/>
          <w:u w:color="000000"/>
        </w:rPr>
        <w:t>É</w:t>
      </w:r>
      <w:r w:rsidRPr="003E235A">
        <w:rPr>
          <w:rStyle w:val="Aucun"/>
          <w:rFonts w:ascii="Calibri" w:hAnsi="Calibri" w:cs="Calibri"/>
          <w:u w:color="000000"/>
        </w:rPr>
        <w:t xml:space="preserve">tats n’ont pas (ou peu) de prise. Elles ont par ailleurs des capitalisations boursières très importantes </w:t>
      </w:r>
      <w:r w:rsidRPr="003E235A">
        <w:rPr>
          <w:rStyle w:val="Aucun"/>
          <w:rFonts w:ascii="Calibri" w:hAnsi="Calibri" w:cs="Calibri"/>
          <w:u w:color="000000"/>
        </w:rPr>
        <w:t>qui leur donnent des capacités d’investissement considérables, notamment dans des secteurs comme la santé ou l’éducation. Enfin, ces entreprises (notamment celles qui interviennent dans le domaine des réseaux sociaux) ont tendance à développer des communau</w:t>
      </w:r>
      <w:r w:rsidRPr="003E235A">
        <w:rPr>
          <w:rStyle w:val="Aucun"/>
          <w:rFonts w:ascii="Calibri" w:hAnsi="Calibri" w:cs="Calibri"/>
          <w:u w:color="000000"/>
        </w:rPr>
        <w:t>tés en ligne qu’elles régulent (cf. les règles de modération de l’expression sur les réseaux sociaux qui sont déterminées par les réseaux eux-mêmes).</w:t>
      </w:r>
    </w:p>
    <w:sectPr w:rsidR="003B0519" w:rsidRPr="003E235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33ED" w14:textId="77777777" w:rsidR="00B67F02" w:rsidRDefault="00B67F02">
      <w:r>
        <w:separator/>
      </w:r>
    </w:p>
  </w:endnote>
  <w:endnote w:type="continuationSeparator" w:id="0">
    <w:p w14:paraId="700E8311" w14:textId="77777777" w:rsidR="00B67F02" w:rsidRDefault="00B6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80851"/>
      <w:docPartObj>
        <w:docPartGallery w:val="Page Numbers (Bottom of Page)"/>
        <w:docPartUnique/>
      </w:docPartObj>
    </w:sdtPr>
    <w:sdtEndPr/>
    <w:sdtContent>
      <w:p w14:paraId="38FCEC8C" w14:textId="49474A52" w:rsidR="007856FB" w:rsidRDefault="007856FB">
        <w:pPr>
          <w:pStyle w:val="Pieddepage"/>
          <w:jc w:val="right"/>
        </w:pPr>
        <w:r>
          <w:fldChar w:fldCharType="begin"/>
        </w:r>
        <w:r>
          <w:instrText>PAGE   \* MERGEFORMAT</w:instrText>
        </w:r>
        <w:r>
          <w:fldChar w:fldCharType="separate"/>
        </w:r>
        <w:r>
          <w:rPr>
            <w:lang w:val="fr-FR"/>
          </w:rPr>
          <w:t>2</w:t>
        </w:r>
        <w:r>
          <w:fldChar w:fldCharType="end"/>
        </w:r>
      </w:p>
    </w:sdtContent>
  </w:sdt>
  <w:p w14:paraId="5C4935F0" w14:textId="77777777" w:rsidR="007856FB" w:rsidRDefault="007856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38A7" w14:textId="77777777" w:rsidR="00B67F02" w:rsidRDefault="00B67F02">
      <w:r>
        <w:separator/>
      </w:r>
    </w:p>
  </w:footnote>
  <w:footnote w:type="continuationSeparator" w:id="0">
    <w:p w14:paraId="57711C1A" w14:textId="77777777" w:rsidR="00B67F02" w:rsidRDefault="00B6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23CB" w14:textId="64D5CF3E" w:rsidR="003E235A" w:rsidRDefault="003E235A" w:rsidP="003E235A">
    <w:pPr>
      <w:pStyle w:val="En-tte"/>
      <w:jc w:val="right"/>
      <w:rPr>
        <w:rFonts w:ascii="Calibri" w:hAnsi="Calibri" w:cs="Calibri"/>
        <w:sz w:val="22"/>
        <w:szCs w:val="22"/>
        <w:lang w:val="fr-FR"/>
      </w:rPr>
    </w:pPr>
    <w:r>
      <w:rPr>
        <w:rFonts w:ascii="Calibri" w:hAnsi="Calibri" w:cs="Calibri"/>
      </w:rPr>
      <w:ptab w:relativeTo="margin" w:alignment="center" w:leader="none"/>
    </w:r>
    <w:r>
      <w:rPr>
        <w:rFonts w:ascii="Calibri" w:hAnsi="Calibri" w:cs="Calibri"/>
      </w:rPr>
      <w:ptab w:relativeTo="margin" w:alignment="right" w:leader="none"/>
    </w:r>
    <w:proofErr w:type="spellStart"/>
    <w:r>
      <w:rPr>
        <w:rFonts w:ascii="Calibri" w:hAnsi="Calibri" w:cs="Calibri"/>
      </w:rPr>
      <w:t>Actu</w:t>
    </w:r>
    <w:proofErr w:type="spellEnd"/>
    <w:r>
      <w:rPr>
        <w:rFonts w:ascii="Calibri" w:hAnsi="Calibri" w:cs="Calibri"/>
      </w:rPr>
      <w:t xml:space="preserve"> SES © Hatier – Nicolas Olivier</w:t>
    </w:r>
  </w:p>
  <w:p w14:paraId="61B30B0D" w14:textId="454B3FED" w:rsidR="003E235A" w:rsidRPr="003E235A" w:rsidRDefault="003E235A" w:rsidP="003E235A">
    <w:pPr>
      <w:pStyle w:val="En-tte"/>
      <w:jc w:val="right"/>
      <w:rPr>
        <w:rFonts w:ascii="Calibri" w:hAnsi="Calibri" w:cs="Calibri"/>
      </w:rPr>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2F966E3E" w14:textId="77777777" w:rsidR="003B0519" w:rsidRDefault="003B05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3816"/>
    <w:multiLevelType w:val="hybridMultilevel"/>
    <w:tmpl w:val="A5CE3F68"/>
    <w:numStyleLink w:val="Style2import"/>
  </w:abstractNum>
  <w:abstractNum w:abstractNumId="1" w15:restartNumberingAfterBreak="0">
    <w:nsid w:val="3DBC2266"/>
    <w:multiLevelType w:val="hybridMultilevel"/>
    <w:tmpl w:val="A5CE3F68"/>
    <w:styleLink w:val="Style2import"/>
    <w:lvl w:ilvl="0" w:tplc="FB48A03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56D39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62FE8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FB87D1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50641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DE7DEE">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2A040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ECDF3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285C3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7825A6C"/>
    <w:multiLevelType w:val="hybridMultilevel"/>
    <w:tmpl w:val="3FDEABA2"/>
    <w:numStyleLink w:val="Nombres"/>
  </w:abstractNum>
  <w:abstractNum w:abstractNumId="3" w15:restartNumberingAfterBreak="0">
    <w:nsid w:val="781A46D8"/>
    <w:multiLevelType w:val="hybridMultilevel"/>
    <w:tmpl w:val="3FDEABA2"/>
    <w:styleLink w:val="Nombres"/>
    <w:lvl w:ilvl="0" w:tplc="EB7690D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59869E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91A399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A6A6222">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0C24CE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80AC7A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5801E3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CE4C6F2">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B24ED0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51780050">
    <w:abstractNumId w:val="1"/>
  </w:num>
  <w:num w:numId="2" w16cid:durableId="1942296771">
    <w:abstractNumId w:val="0"/>
  </w:num>
  <w:num w:numId="3" w16cid:durableId="600261487">
    <w:abstractNumId w:val="3"/>
  </w:num>
  <w:num w:numId="4" w16cid:durableId="150866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19"/>
    <w:rsid w:val="00054E36"/>
    <w:rsid w:val="000C11F8"/>
    <w:rsid w:val="002747CC"/>
    <w:rsid w:val="00276055"/>
    <w:rsid w:val="00302E2C"/>
    <w:rsid w:val="00372C28"/>
    <w:rsid w:val="003B0519"/>
    <w:rsid w:val="003E235A"/>
    <w:rsid w:val="00555DBA"/>
    <w:rsid w:val="005D6FEB"/>
    <w:rsid w:val="007856FB"/>
    <w:rsid w:val="009B0331"/>
    <w:rsid w:val="00AE2FEE"/>
    <w:rsid w:val="00B1553D"/>
    <w:rsid w:val="00B67F02"/>
    <w:rsid w:val="00C34287"/>
    <w:rsid w:val="00C5541E"/>
    <w:rsid w:val="00E92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6E28"/>
  <w15:docId w15:val="{BDE47193-967E-45EE-9F02-F5B8BAB7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3E235A"/>
    <w:pPr>
      <w:tabs>
        <w:tab w:val="center" w:pos="4536"/>
        <w:tab w:val="right" w:pos="9072"/>
      </w:tabs>
    </w:pPr>
  </w:style>
  <w:style w:type="character" w:customStyle="1" w:styleId="En-tteCar">
    <w:name w:val="En-tête Car"/>
    <w:basedOn w:val="Policepardfaut"/>
    <w:link w:val="En-tte"/>
    <w:uiPriority w:val="99"/>
    <w:rsid w:val="003E235A"/>
    <w:rPr>
      <w:sz w:val="24"/>
      <w:szCs w:val="24"/>
      <w:lang w:val="en-US" w:eastAsia="en-US"/>
    </w:rPr>
  </w:style>
  <w:style w:type="paragraph" w:styleId="Pieddepage">
    <w:name w:val="footer"/>
    <w:basedOn w:val="Normal"/>
    <w:link w:val="PieddepageCar"/>
    <w:uiPriority w:val="99"/>
    <w:unhideWhenUsed/>
    <w:rsid w:val="003E235A"/>
    <w:pPr>
      <w:tabs>
        <w:tab w:val="center" w:pos="4536"/>
        <w:tab w:val="right" w:pos="9072"/>
      </w:tabs>
    </w:pPr>
  </w:style>
  <w:style w:type="character" w:customStyle="1" w:styleId="PieddepageCar">
    <w:name w:val="Pied de page Car"/>
    <w:basedOn w:val="Policepardfaut"/>
    <w:link w:val="Pieddepage"/>
    <w:uiPriority w:val="99"/>
    <w:rsid w:val="003E235A"/>
    <w:rPr>
      <w:sz w:val="24"/>
      <w:szCs w:val="24"/>
      <w:lang w:val="en-US" w:eastAsia="en-US"/>
    </w:rPr>
  </w:style>
  <w:style w:type="paragraph" w:styleId="Paragraphedeliste">
    <w:name w:val="List Paragraph"/>
    <w:basedOn w:val="Normal"/>
    <w:uiPriority w:val="34"/>
    <w:qFormat/>
    <w:rsid w:val="0037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diofrance.fr/franceculture/podcasts/la-bulle-economique/l-impossible-regulation-des-multinationales-7513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3237</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17</cp:revision>
  <dcterms:created xsi:type="dcterms:W3CDTF">2023-03-16T13:56:00Z</dcterms:created>
  <dcterms:modified xsi:type="dcterms:W3CDTF">2023-03-20T13:55:00Z</dcterms:modified>
</cp:coreProperties>
</file>